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8BB6" w14:textId="77777777" w:rsidR="00E15E79" w:rsidRDefault="00E15E79">
      <w:pPr>
        <w:rPr>
          <w:rFonts w:ascii="Arial Black" w:hAnsi="Arial Black" w:cs="Arial"/>
          <w:sz w:val="24"/>
          <w:szCs w:val="24"/>
        </w:rPr>
      </w:pPr>
    </w:p>
    <w:p w14:paraId="47660BBE" w14:textId="3612A1A2" w:rsidR="00F6602F" w:rsidRDefault="004B0F26">
      <w:pPr>
        <w:rPr>
          <w:rFonts w:ascii="Arial Black" w:hAnsi="Arial Black" w:cs="Arial"/>
          <w:sz w:val="24"/>
          <w:szCs w:val="24"/>
        </w:rPr>
      </w:pPr>
      <w:r w:rsidRPr="00BA459A">
        <w:rPr>
          <w:rFonts w:ascii="Arial Black" w:hAnsi="Arial Black" w:cs="Arial"/>
          <w:sz w:val="24"/>
          <w:szCs w:val="24"/>
        </w:rPr>
        <w:t xml:space="preserve">FRENCH STUDY HOLIDAY </w:t>
      </w:r>
    </w:p>
    <w:p w14:paraId="2970ACC6" w14:textId="3E120BED" w:rsidR="00BA459A" w:rsidRPr="00BA459A" w:rsidRDefault="004B0F26">
      <w:pPr>
        <w:rPr>
          <w:rFonts w:ascii="Arial Black" w:hAnsi="Arial Black" w:cs="Arial"/>
          <w:sz w:val="24"/>
          <w:szCs w:val="24"/>
        </w:rPr>
      </w:pPr>
      <w:r w:rsidRPr="00BA459A">
        <w:rPr>
          <w:rFonts w:ascii="Arial Black" w:hAnsi="Arial Black" w:cs="Arial"/>
          <w:sz w:val="24"/>
          <w:szCs w:val="24"/>
        </w:rPr>
        <w:t>G</w:t>
      </w:r>
      <w:r w:rsidR="00BA459A" w:rsidRPr="00BA459A">
        <w:rPr>
          <w:rFonts w:ascii="Arial Black" w:hAnsi="Arial Black" w:cs="Arial"/>
          <w:sz w:val="24"/>
          <w:szCs w:val="24"/>
        </w:rPr>
        <w:t>é</w:t>
      </w:r>
      <w:r w:rsidRPr="00BA459A">
        <w:rPr>
          <w:rFonts w:ascii="Arial Black" w:hAnsi="Arial Black" w:cs="Arial"/>
          <w:sz w:val="24"/>
          <w:szCs w:val="24"/>
        </w:rPr>
        <w:t>nolhac</w:t>
      </w:r>
      <w:r w:rsidR="00F6602F">
        <w:rPr>
          <w:rFonts w:ascii="Arial Black" w:hAnsi="Arial Black" w:cs="Arial"/>
          <w:sz w:val="24"/>
          <w:szCs w:val="24"/>
        </w:rPr>
        <w:t>,</w:t>
      </w:r>
      <w:r w:rsidRPr="00BA459A">
        <w:rPr>
          <w:rFonts w:ascii="Arial Black" w:hAnsi="Arial Black" w:cs="Arial"/>
          <w:sz w:val="24"/>
          <w:szCs w:val="24"/>
        </w:rPr>
        <w:t xml:space="preserve"> C</w:t>
      </w:r>
      <w:r w:rsidR="00BA459A" w:rsidRPr="00BA459A">
        <w:rPr>
          <w:rFonts w:ascii="Arial Black" w:hAnsi="Arial Black" w:cs="Arial"/>
          <w:sz w:val="24"/>
          <w:szCs w:val="24"/>
        </w:rPr>
        <w:t>é</w:t>
      </w:r>
      <w:r w:rsidRPr="00BA459A">
        <w:rPr>
          <w:rFonts w:ascii="Arial Black" w:hAnsi="Arial Black" w:cs="Arial"/>
          <w:sz w:val="24"/>
          <w:szCs w:val="24"/>
        </w:rPr>
        <w:t>vennes, FRANCE</w:t>
      </w:r>
      <w:r w:rsidR="00F6602F">
        <w:rPr>
          <w:rFonts w:ascii="Arial Black" w:hAnsi="Arial Black" w:cs="Arial"/>
          <w:sz w:val="24"/>
          <w:szCs w:val="24"/>
        </w:rPr>
        <w:t xml:space="preserve"> </w:t>
      </w:r>
      <w:r w:rsidR="009F59D9">
        <w:rPr>
          <w:rFonts w:ascii="Arial Black" w:hAnsi="Arial Black" w:cs="Arial"/>
          <w:sz w:val="24"/>
          <w:szCs w:val="24"/>
        </w:rPr>
        <w:t>–</w:t>
      </w:r>
      <w:r w:rsidR="00F6602F">
        <w:rPr>
          <w:rFonts w:ascii="Arial Black" w:hAnsi="Arial Black" w:cs="Arial"/>
          <w:sz w:val="24"/>
          <w:szCs w:val="24"/>
        </w:rPr>
        <w:t xml:space="preserve"> </w:t>
      </w:r>
      <w:r w:rsidR="00BA459A">
        <w:rPr>
          <w:rFonts w:ascii="Arial Black" w:hAnsi="Arial Black" w:cs="Arial"/>
          <w:sz w:val="24"/>
          <w:szCs w:val="24"/>
        </w:rPr>
        <w:t>2</w:t>
      </w:r>
      <w:r w:rsidR="009F59D9">
        <w:rPr>
          <w:rFonts w:ascii="Arial Black" w:hAnsi="Arial Black" w:cs="Arial"/>
          <w:sz w:val="24"/>
          <w:szCs w:val="24"/>
        </w:rPr>
        <w:t>1</w:t>
      </w:r>
      <w:r w:rsidR="009F59D9">
        <w:rPr>
          <w:rFonts w:ascii="Arial Black" w:hAnsi="Arial Black" w:cs="Arial"/>
          <w:sz w:val="24"/>
          <w:szCs w:val="24"/>
          <w:vertAlign w:val="superscript"/>
        </w:rPr>
        <w:t>st</w:t>
      </w:r>
      <w:r w:rsidR="00BA459A">
        <w:rPr>
          <w:rFonts w:ascii="Arial Black" w:hAnsi="Arial Black" w:cs="Arial"/>
          <w:sz w:val="24"/>
          <w:szCs w:val="24"/>
        </w:rPr>
        <w:t>-</w:t>
      </w:r>
      <w:r w:rsidR="00D44DBA">
        <w:rPr>
          <w:rFonts w:ascii="Arial Black" w:hAnsi="Arial Black" w:cs="Arial"/>
          <w:sz w:val="24"/>
          <w:szCs w:val="24"/>
        </w:rPr>
        <w:t xml:space="preserve"> </w:t>
      </w:r>
      <w:r w:rsidR="00BA459A">
        <w:rPr>
          <w:rFonts w:ascii="Arial Black" w:hAnsi="Arial Black" w:cs="Arial"/>
          <w:sz w:val="24"/>
          <w:szCs w:val="24"/>
        </w:rPr>
        <w:t>26</w:t>
      </w:r>
      <w:r w:rsidR="00BA459A" w:rsidRPr="00BA459A">
        <w:rPr>
          <w:rFonts w:ascii="Arial Black" w:hAnsi="Arial Black" w:cs="Arial"/>
          <w:sz w:val="24"/>
          <w:szCs w:val="24"/>
          <w:vertAlign w:val="superscript"/>
        </w:rPr>
        <w:t>th</w:t>
      </w:r>
      <w:r w:rsidR="00BA459A">
        <w:rPr>
          <w:rFonts w:ascii="Arial Black" w:hAnsi="Arial Black" w:cs="Arial"/>
          <w:sz w:val="24"/>
          <w:szCs w:val="24"/>
        </w:rPr>
        <w:t xml:space="preserve"> September 2025</w:t>
      </w:r>
    </w:p>
    <w:p w14:paraId="68033719" w14:textId="77777777" w:rsidR="004B0F26" w:rsidRPr="004B0F26" w:rsidRDefault="004B0F26">
      <w:pPr>
        <w:rPr>
          <w:rFonts w:ascii="Arial" w:hAnsi="Arial" w:cs="Arial"/>
          <w:sz w:val="24"/>
          <w:szCs w:val="24"/>
        </w:rPr>
      </w:pPr>
      <w:r w:rsidRPr="004B0F26">
        <w:rPr>
          <w:rFonts w:ascii="Arial" w:hAnsi="Arial" w:cs="Arial"/>
          <w:sz w:val="24"/>
          <w:szCs w:val="24"/>
        </w:rPr>
        <w:t xml:space="preserve">TERMS AND CONDITIONS </w:t>
      </w:r>
    </w:p>
    <w:p w14:paraId="7624C55F" w14:textId="4D88CDC3" w:rsidR="004B0F26" w:rsidRDefault="004B0F26">
      <w:pPr>
        <w:rPr>
          <w:rFonts w:ascii="Arial" w:hAnsi="Arial" w:cs="Arial"/>
          <w:sz w:val="24"/>
          <w:szCs w:val="24"/>
        </w:rPr>
      </w:pPr>
      <w:r w:rsidRPr="004B0F26">
        <w:rPr>
          <w:rFonts w:ascii="Arial" w:hAnsi="Arial" w:cs="Arial"/>
          <w:sz w:val="24"/>
          <w:szCs w:val="24"/>
        </w:rPr>
        <w:t>All participants to the French Study Holiday Trip must make themselves aware of the terms</w:t>
      </w:r>
      <w:r>
        <w:rPr>
          <w:rFonts w:ascii="Arial" w:hAnsi="Arial" w:cs="Arial"/>
          <w:sz w:val="24"/>
          <w:szCs w:val="24"/>
        </w:rPr>
        <w:t xml:space="preserve"> </w:t>
      </w:r>
      <w:r w:rsidRPr="004B0F26">
        <w:rPr>
          <w:rFonts w:ascii="Arial" w:hAnsi="Arial" w:cs="Arial"/>
          <w:sz w:val="24"/>
          <w:szCs w:val="24"/>
        </w:rPr>
        <w:t>&amp;</w:t>
      </w:r>
      <w:r>
        <w:rPr>
          <w:rFonts w:ascii="Arial" w:hAnsi="Arial" w:cs="Arial"/>
          <w:sz w:val="24"/>
          <w:szCs w:val="24"/>
        </w:rPr>
        <w:t xml:space="preserve"> </w:t>
      </w:r>
      <w:r w:rsidRPr="004B0F26">
        <w:rPr>
          <w:rFonts w:ascii="Arial" w:hAnsi="Arial" w:cs="Arial"/>
          <w:sz w:val="24"/>
          <w:szCs w:val="24"/>
        </w:rPr>
        <w:t>conditions and accept the risks associated</w:t>
      </w:r>
      <w:r>
        <w:rPr>
          <w:rFonts w:ascii="Arial" w:hAnsi="Arial" w:cs="Arial"/>
          <w:sz w:val="24"/>
          <w:szCs w:val="24"/>
        </w:rPr>
        <w:t xml:space="preserve"> </w:t>
      </w:r>
      <w:r w:rsidRPr="004B0F26">
        <w:rPr>
          <w:rFonts w:ascii="Arial" w:hAnsi="Arial" w:cs="Arial"/>
          <w:sz w:val="24"/>
          <w:szCs w:val="24"/>
        </w:rPr>
        <w:t>with the</w:t>
      </w:r>
      <w:r>
        <w:rPr>
          <w:rFonts w:ascii="Arial" w:hAnsi="Arial" w:cs="Arial"/>
          <w:sz w:val="24"/>
          <w:szCs w:val="24"/>
        </w:rPr>
        <w:t xml:space="preserve"> </w:t>
      </w:r>
      <w:r w:rsidRPr="004B0F26">
        <w:rPr>
          <w:rFonts w:ascii="Arial" w:hAnsi="Arial" w:cs="Arial"/>
          <w:sz w:val="24"/>
          <w:szCs w:val="24"/>
        </w:rPr>
        <w:t>course</w:t>
      </w:r>
      <w:r>
        <w:rPr>
          <w:rFonts w:ascii="Arial" w:hAnsi="Arial" w:cs="Arial"/>
          <w:sz w:val="24"/>
          <w:szCs w:val="24"/>
        </w:rPr>
        <w:t xml:space="preserve"> </w:t>
      </w:r>
      <w:r w:rsidRPr="004B0F26">
        <w:rPr>
          <w:rFonts w:ascii="Arial" w:hAnsi="Arial" w:cs="Arial"/>
          <w:sz w:val="24"/>
          <w:szCs w:val="24"/>
        </w:rPr>
        <w:t xml:space="preserve">activities, each guest must be responsible for taking out the appropriate personal accident, holiday, cancellation &amp; </w:t>
      </w:r>
      <w:r w:rsidR="00BA459A">
        <w:rPr>
          <w:rFonts w:ascii="Arial" w:hAnsi="Arial" w:cs="Arial"/>
          <w:sz w:val="24"/>
          <w:szCs w:val="24"/>
        </w:rPr>
        <w:t>pandemic/Covid</w:t>
      </w:r>
      <w:r w:rsidRPr="004B0F26">
        <w:rPr>
          <w:rFonts w:ascii="Arial" w:hAnsi="Arial" w:cs="Arial"/>
          <w:sz w:val="24"/>
          <w:szCs w:val="24"/>
        </w:rPr>
        <w:t xml:space="preserve"> cover insurance policy for the full duration of their study holiday, this is a non-negotiable</w:t>
      </w:r>
      <w:r>
        <w:rPr>
          <w:rFonts w:ascii="Arial" w:hAnsi="Arial" w:cs="Arial"/>
          <w:sz w:val="24"/>
          <w:szCs w:val="24"/>
        </w:rPr>
        <w:t xml:space="preserve"> </w:t>
      </w:r>
      <w:r w:rsidRPr="004B0F26">
        <w:rPr>
          <w:rFonts w:ascii="Arial" w:hAnsi="Arial" w:cs="Arial"/>
          <w:sz w:val="24"/>
          <w:szCs w:val="24"/>
        </w:rPr>
        <w:t>condition</w:t>
      </w:r>
      <w:r>
        <w:rPr>
          <w:rFonts w:ascii="Arial" w:hAnsi="Arial" w:cs="Arial"/>
          <w:sz w:val="24"/>
          <w:szCs w:val="24"/>
        </w:rPr>
        <w:t xml:space="preserve"> </w:t>
      </w:r>
      <w:r w:rsidRPr="004B0F26">
        <w:rPr>
          <w:rFonts w:ascii="Arial" w:hAnsi="Arial" w:cs="Arial"/>
          <w:sz w:val="24"/>
          <w:szCs w:val="24"/>
        </w:rPr>
        <w:t>when</w:t>
      </w:r>
      <w:r>
        <w:rPr>
          <w:rFonts w:ascii="Arial" w:hAnsi="Arial" w:cs="Arial"/>
          <w:sz w:val="24"/>
          <w:szCs w:val="24"/>
        </w:rPr>
        <w:t xml:space="preserve"> </w:t>
      </w:r>
      <w:r w:rsidRPr="004B0F26">
        <w:rPr>
          <w:rFonts w:ascii="Arial" w:hAnsi="Arial" w:cs="Arial"/>
          <w:sz w:val="24"/>
          <w:szCs w:val="24"/>
        </w:rPr>
        <w:t>booking</w:t>
      </w:r>
      <w:r>
        <w:rPr>
          <w:rFonts w:ascii="Arial" w:hAnsi="Arial" w:cs="Arial"/>
          <w:sz w:val="24"/>
          <w:szCs w:val="24"/>
        </w:rPr>
        <w:t xml:space="preserve"> </w:t>
      </w:r>
      <w:r w:rsidRPr="004B0F26">
        <w:rPr>
          <w:rFonts w:ascii="Arial" w:hAnsi="Arial" w:cs="Arial"/>
          <w:sz w:val="24"/>
          <w:szCs w:val="24"/>
        </w:rPr>
        <w:t>this</w:t>
      </w:r>
      <w:r>
        <w:rPr>
          <w:rFonts w:ascii="Arial" w:hAnsi="Arial" w:cs="Arial"/>
          <w:sz w:val="24"/>
          <w:szCs w:val="24"/>
        </w:rPr>
        <w:t xml:space="preserve"> </w:t>
      </w:r>
      <w:r w:rsidRPr="004B0F26">
        <w:rPr>
          <w:rFonts w:ascii="Arial" w:hAnsi="Arial" w:cs="Arial"/>
          <w:sz w:val="24"/>
          <w:szCs w:val="24"/>
        </w:rPr>
        <w:t>trip.</w:t>
      </w:r>
    </w:p>
    <w:p w14:paraId="4CEE37EF" w14:textId="01C37E48" w:rsidR="004B0F26" w:rsidRDefault="004B0F26">
      <w:pPr>
        <w:rPr>
          <w:rFonts w:ascii="Arial" w:hAnsi="Arial" w:cs="Arial"/>
          <w:sz w:val="24"/>
          <w:szCs w:val="24"/>
        </w:rPr>
      </w:pPr>
      <w:r w:rsidRPr="004B0F26">
        <w:rPr>
          <w:rFonts w:ascii="Arial" w:hAnsi="Arial" w:cs="Arial"/>
          <w:sz w:val="24"/>
          <w:szCs w:val="24"/>
        </w:rPr>
        <w:t>If</w:t>
      </w:r>
      <w:r>
        <w:rPr>
          <w:rFonts w:ascii="Arial" w:hAnsi="Arial" w:cs="Arial"/>
          <w:sz w:val="24"/>
          <w:szCs w:val="24"/>
        </w:rPr>
        <w:t xml:space="preserve"> </w:t>
      </w:r>
      <w:r w:rsidRPr="004B0F26">
        <w:rPr>
          <w:rFonts w:ascii="Arial" w:hAnsi="Arial" w:cs="Arial"/>
          <w:sz w:val="24"/>
          <w:szCs w:val="24"/>
        </w:rPr>
        <w:t>you</w:t>
      </w:r>
      <w:r>
        <w:rPr>
          <w:rFonts w:ascii="Arial" w:hAnsi="Arial" w:cs="Arial"/>
          <w:sz w:val="24"/>
          <w:szCs w:val="24"/>
        </w:rPr>
        <w:t xml:space="preserve"> </w:t>
      </w:r>
      <w:r w:rsidRPr="004B0F26">
        <w:rPr>
          <w:rFonts w:ascii="Arial" w:hAnsi="Arial" w:cs="Arial"/>
          <w:sz w:val="24"/>
          <w:szCs w:val="24"/>
        </w:rPr>
        <w:t>do</w:t>
      </w:r>
      <w:r>
        <w:rPr>
          <w:rFonts w:ascii="Arial" w:hAnsi="Arial" w:cs="Arial"/>
          <w:sz w:val="24"/>
          <w:szCs w:val="24"/>
        </w:rPr>
        <w:t xml:space="preserve"> </w:t>
      </w:r>
      <w:r w:rsidRPr="004B0F26">
        <w:rPr>
          <w:rFonts w:ascii="Arial" w:hAnsi="Arial" w:cs="Arial"/>
          <w:sz w:val="24"/>
          <w:szCs w:val="24"/>
        </w:rPr>
        <w:t>not</w:t>
      </w:r>
      <w:r>
        <w:rPr>
          <w:rFonts w:ascii="Arial" w:hAnsi="Arial" w:cs="Arial"/>
          <w:sz w:val="24"/>
          <w:szCs w:val="24"/>
        </w:rPr>
        <w:t xml:space="preserve"> </w:t>
      </w:r>
      <w:r w:rsidRPr="004B0F26">
        <w:rPr>
          <w:rFonts w:ascii="Arial" w:hAnsi="Arial" w:cs="Arial"/>
          <w:sz w:val="24"/>
          <w:szCs w:val="24"/>
        </w:rPr>
        <w:t>already</w:t>
      </w:r>
      <w:r>
        <w:rPr>
          <w:rFonts w:ascii="Arial" w:hAnsi="Arial" w:cs="Arial"/>
          <w:sz w:val="24"/>
          <w:szCs w:val="24"/>
        </w:rPr>
        <w:t xml:space="preserve"> </w:t>
      </w:r>
      <w:r w:rsidRPr="004B0F26">
        <w:rPr>
          <w:rFonts w:ascii="Arial" w:hAnsi="Arial" w:cs="Arial"/>
          <w:sz w:val="24"/>
          <w:szCs w:val="24"/>
        </w:rPr>
        <w:t>have</w:t>
      </w:r>
      <w:r>
        <w:rPr>
          <w:rFonts w:ascii="Arial" w:hAnsi="Arial" w:cs="Arial"/>
          <w:sz w:val="24"/>
          <w:szCs w:val="24"/>
        </w:rPr>
        <w:t xml:space="preserve"> </w:t>
      </w:r>
      <w:r w:rsidRPr="004B0F26">
        <w:rPr>
          <w:rFonts w:ascii="Arial" w:hAnsi="Arial" w:cs="Arial"/>
          <w:sz w:val="24"/>
          <w:szCs w:val="24"/>
        </w:rPr>
        <w:t>a comprehensive travel policy</w:t>
      </w:r>
      <w:r>
        <w:rPr>
          <w:rFonts w:ascii="Arial" w:hAnsi="Arial" w:cs="Arial"/>
          <w:sz w:val="24"/>
          <w:szCs w:val="24"/>
        </w:rPr>
        <w:t xml:space="preserve"> </w:t>
      </w:r>
      <w:r w:rsidRPr="004B0F26">
        <w:rPr>
          <w:rFonts w:ascii="Arial" w:hAnsi="Arial" w:cs="Arial"/>
          <w:sz w:val="24"/>
          <w:szCs w:val="24"/>
        </w:rPr>
        <w:t>with</w:t>
      </w:r>
      <w:r>
        <w:rPr>
          <w:rFonts w:ascii="Arial" w:hAnsi="Arial" w:cs="Arial"/>
          <w:sz w:val="24"/>
          <w:szCs w:val="24"/>
        </w:rPr>
        <w:t xml:space="preserve"> </w:t>
      </w:r>
      <w:r w:rsidRPr="004B0F26">
        <w:rPr>
          <w:rFonts w:ascii="Arial" w:hAnsi="Arial" w:cs="Arial"/>
          <w:sz w:val="24"/>
          <w:szCs w:val="24"/>
        </w:rPr>
        <w:t>Covid</w:t>
      </w:r>
      <w:r>
        <w:rPr>
          <w:rFonts w:ascii="Arial" w:hAnsi="Arial" w:cs="Arial"/>
          <w:sz w:val="24"/>
          <w:szCs w:val="24"/>
        </w:rPr>
        <w:t xml:space="preserve"> </w:t>
      </w:r>
      <w:r w:rsidRPr="004B0F26">
        <w:rPr>
          <w:rFonts w:ascii="Arial" w:hAnsi="Arial" w:cs="Arial"/>
          <w:sz w:val="24"/>
          <w:szCs w:val="24"/>
        </w:rPr>
        <w:t>cover in</w:t>
      </w:r>
      <w:r>
        <w:rPr>
          <w:rFonts w:ascii="Arial" w:hAnsi="Arial" w:cs="Arial"/>
          <w:sz w:val="24"/>
          <w:szCs w:val="24"/>
        </w:rPr>
        <w:t xml:space="preserve"> </w:t>
      </w:r>
      <w:r w:rsidRPr="004B0F26">
        <w:rPr>
          <w:rFonts w:ascii="Arial" w:hAnsi="Arial" w:cs="Arial"/>
          <w:sz w:val="24"/>
          <w:szCs w:val="24"/>
        </w:rPr>
        <w:t>place</w:t>
      </w:r>
      <w:r>
        <w:rPr>
          <w:rFonts w:ascii="Arial" w:hAnsi="Arial" w:cs="Arial"/>
          <w:sz w:val="24"/>
          <w:szCs w:val="24"/>
        </w:rPr>
        <w:t xml:space="preserve"> </w:t>
      </w:r>
      <w:r w:rsidRPr="004B0F26">
        <w:rPr>
          <w:rFonts w:ascii="Arial" w:hAnsi="Arial" w:cs="Arial"/>
          <w:sz w:val="24"/>
          <w:szCs w:val="24"/>
        </w:rPr>
        <w:t>prior to</w:t>
      </w:r>
      <w:r>
        <w:rPr>
          <w:rFonts w:ascii="Arial" w:hAnsi="Arial" w:cs="Arial"/>
          <w:sz w:val="24"/>
          <w:szCs w:val="24"/>
        </w:rPr>
        <w:t xml:space="preserve"> </w:t>
      </w:r>
      <w:r w:rsidRPr="004B0F26">
        <w:rPr>
          <w:rFonts w:ascii="Arial" w:hAnsi="Arial" w:cs="Arial"/>
          <w:sz w:val="24"/>
          <w:szCs w:val="24"/>
        </w:rPr>
        <w:t>making</w:t>
      </w:r>
      <w:r>
        <w:rPr>
          <w:rFonts w:ascii="Arial" w:hAnsi="Arial" w:cs="Arial"/>
          <w:sz w:val="24"/>
          <w:szCs w:val="24"/>
        </w:rPr>
        <w:t xml:space="preserve"> </w:t>
      </w:r>
      <w:r w:rsidRPr="004B0F26">
        <w:rPr>
          <w:rFonts w:ascii="Arial" w:hAnsi="Arial" w:cs="Arial"/>
          <w:sz w:val="24"/>
          <w:szCs w:val="24"/>
        </w:rPr>
        <w:t>your study</w:t>
      </w:r>
      <w:r>
        <w:rPr>
          <w:rFonts w:ascii="Arial" w:hAnsi="Arial" w:cs="Arial"/>
          <w:sz w:val="24"/>
          <w:szCs w:val="24"/>
        </w:rPr>
        <w:t xml:space="preserve"> </w:t>
      </w:r>
      <w:r w:rsidRPr="004B0F26">
        <w:rPr>
          <w:rFonts w:ascii="Arial" w:hAnsi="Arial" w:cs="Arial"/>
          <w:sz w:val="24"/>
          <w:szCs w:val="24"/>
        </w:rPr>
        <w:t>holiday</w:t>
      </w:r>
      <w:r>
        <w:rPr>
          <w:rFonts w:ascii="Arial" w:hAnsi="Arial" w:cs="Arial"/>
          <w:sz w:val="24"/>
          <w:szCs w:val="24"/>
        </w:rPr>
        <w:t xml:space="preserve"> </w:t>
      </w:r>
      <w:r w:rsidRPr="004B0F26">
        <w:rPr>
          <w:rFonts w:ascii="Arial" w:hAnsi="Arial" w:cs="Arial"/>
          <w:sz w:val="24"/>
          <w:szCs w:val="24"/>
        </w:rPr>
        <w:t>reservation,</w:t>
      </w:r>
      <w:r w:rsidR="00BA459A">
        <w:rPr>
          <w:rFonts w:ascii="Arial" w:hAnsi="Arial" w:cs="Arial"/>
          <w:sz w:val="24"/>
          <w:szCs w:val="24"/>
        </w:rPr>
        <w:t xml:space="preserve"> </w:t>
      </w:r>
      <w:r w:rsidRPr="004B0F26">
        <w:rPr>
          <w:rFonts w:ascii="Arial" w:hAnsi="Arial" w:cs="Arial"/>
          <w:sz w:val="24"/>
          <w:szCs w:val="24"/>
        </w:rPr>
        <w:t>we</w:t>
      </w:r>
      <w:r>
        <w:rPr>
          <w:rFonts w:ascii="Arial" w:hAnsi="Arial" w:cs="Arial"/>
          <w:sz w:val="24"/>
          <w:szCs w:val="24"/>
        </w:rPr>
        <w:t xml:space="preserve"> </w:t>
      </w:r>
      <w:r w:rsidRPr="004B0F26">
        <w:rPr>
          <w:rFonts w:ascii="Arial" w:hAnsi="Arial" w:cs="Arial"/>
          <w:sz w:val="24"/>
          <w:szCs w:val="24"/>
        </w:rPr>
        <w:t>strongly</w:t>
      </w:r>
      <w:r>
        <w:rPr>
          <w:rFonts w:ascii="Arial" w:hAnsi="Arial" w:cs="Arial"/>
          <w:sz w:val="24"/>
          <w:szCs w:val="24"/>
        </w:rPr>
        <w:t xml:space="preserve"> </w:t>
      </w:r>
      <w:r w:rsidRPr="004B0F26">
        <w:rPr>
          <w:rFonts w:ascii="Arial" w:hAnsi="Arial" w:cs="Arial"/>
          <w:sz w:val="24"/>
          <w:szCs w:val="24"/>
        </w:rPr>
        <w:t>advise</w:t>
      </w:r>
      <w:r>
        <w:rPr>
          <w:rFonts w:ascii="Arial" w:hAnsi="Arial" w:cs="Arial"/>
          <w:sz w:val="24"/>
          <w:szCs w:val="24"/>
        </w:rPr>
        <w:t xml:space="preserve"> </w:t>
      </w:r>
      <w:r w:rsidRPr="004B0F26">
        <w:rPr>
          <w:rFonts w:ascii="Arial" w:hAnsi="Arial" w:cs="Arial"/>
          <w:sz w:val="24"/>
          <w:szCs w:val="24"/>
        </w:rPr>
        <w:t>that</w:t>
      </w:r>
      <w:r>
        <w:rPr>
          <w:rFonts w:ascii="Arial" w:hAnsi="Arial" w:cs="Arial"/>
          <w:sz w:val="24"/>
          <w:szCs w:val="24"/>
        </w:rPr>
        <w:t xml:space="preserve"> </w:t>
      </w:r>
      <w:r w:rsidRPr="004B0F26">
        <w:rPr>
          <w:rFonts w:ascii="Arial" w:hAnsi="Arial" w:cs="Arial"/>
          <w:sz w:val="24"/>
          <w:szCs w:val="24"/>
        </w:rPr>
        <w:t>you</w:t>
      </w:r>
      <w:r>
        <w:rPr>
          <w:rFonts w:ascii="Arial" w:hAnsi="Arial" w:cs="Arial"/>
          <w:sz w:val="24"/>
          <w:szCs w:val="24"/>
        </w:rPr>
        <w:t xml:space="preserve"> </w:t>
      </w:r>
      <w:r w:rsidRPr="004B0F26">
        <w:rPr>
          <w:rFonts w:ascii="Arial" w:hAnsi="Arial" w:cs="Arial"/>
          <w:sz w:val="24"/>
          <w:szCs w:val="24"/>
        </w:rPr>
        <w:t>do</w:t>
      </w:r>
      <w:r>
        <w:rPr>
          <w:rFonts w:ascii="Arial" w:hAnsi="Arial" w:cs="Arial"/>
          <w:sz w:val="24"/>
          <w:szCs w:val="24"/>
        </w:rPr>
        <w:t xml:space="preserve"> </w:t>
      </w:r>
      <w:r w:rsidRPr="004B0F26">
        <w:rPr>
          <w:rFonts w:ascii="Arial" w:hAnsi="Arial" w:cs="Arial"/>
          <w:sz w:val="24"/>
          <w:szCs w:val="24"/>
        </w:rPr>
        <w:t>take</w:t>
      </w:r>
      <w:r>
        <w:rPr>
          <w:rFonts w:ascii="Arial" w:hAnsi="Arial" w:cs="Arial"/>
          <w:sz w:val="24"/>
          <w:szCs w:val="24"/>
        </w:rPr>
        <w:t xml:space="preserve"> </w:t>
      </w:r>
      <w:r w:rsidRPr="004B0F26">
        <w:rPr>
          <w:rFonts w:ascii="Arial" w:hAnsi="Arial" w:cs="Arial"/>
          <w:sz w:val="24"/>
          <w:szCs w:val="24"/>
        </w:rPr>
        <w:t>out</w:t>
      </w:r>
      <w:r>
        <w:rPr>
          <w:rFonts w:ascii="Arial" w:hAnsi="Arial" w:cs="Arial"/>
          <w:sz w:val="24"/>
          <w:szCs w:val="24"/>
        </w:rPr>
        <w:t xml:space="preserve"> </w:t>
      </w:r>
      <w:r w:rsidRPr="004B0F26">
        <w:rPr>
          <w:rFonts w:ascii="Arial" w:hAnsi="Arial" w:cs="Arial"/>
          <w:sz w:val="24"/>
          <w:szCs w:val="24"/>
        </w:rPr>
        <w:t>a</w:t>
      </w:r>
      <w:r>
        <w:rPr>
          <w:rFonts w:ascii="Arial" w:hAnsi="Arial" w:cs="Arial"/>
          <w:sz w:val="24"/>
          <w:szCs w:val="24"/>
        </w:rPr>
        <w:t xml:space="preserve"> </w:t>
      </w:r>
      <w:r w:rsidRPr="004B0F26">
        <w:rPr>
          <w:rFonts w:ascii="Arial" w:hAnsi="Arial" w:cs="Arial"/>
          <w:sz w:val="24"/>
          <w:szCs w:val="24"/>
        </w:rPr>
        <w:t>policy</w:t>
      </w:r>
      <w:r>
        <w:rPr>
          <w:rFonts w:ascii="Arial" w:hAnsi="Arial" w:cs="Arial"/>
          <w:sz w:val="24"/>
          <w:szCs w:val="24"/>
        </w:rPr>
        <w:t xml:space="preserve"> </w:t>
      </w:r>
      <w:r w:rsidRPr="004B0F26">
        <w:rPr>
          <w:rFonts w:ascii="Arial" w:hAnsi="Arial" w:cs="Arial"/>
          <w:sz w:val="24"/>
          <w:szCs w:val="24"/>
        </w:rPr>
        <w:t>as soon</w:t>
      </w:r>
      <w:r>
        <w:rPr>
          <w:rFonts w:ascii="Arial" w:hAnsi="Arial" w:cs="Arial"/>
          <w:sz w:val="24"/>
          <w:szCs w:val="24"/>
        </w:rPr>
        <w:t xml:space="preserve"> </w:t>
      </w:r>
      <w:r w:rsidRPr="004B0F26">
        <w:rPr>
          <w:rFonts w:ascii="Arial" w:hAnsi="Arial" w:cs="Arial"/>
          <w:sz w:val="24"/>
          <w:szCs w:val="24"/>
        </w:rPr>
        <w:t>as</w:t>
      </w:r>
      <w:r>
        <w:rPr>
          <w:rFonts w:ascii="Arial" w:hAnsi="Arial" w:cs="Arial"/>
          <w:sz w:val="24"/>
          <w:szCs w:val="24"/>
        </w:rPr>
        <w:t xml:space="preserve"> </w:t>
      </w:r>
      <w:r w:rsidRPr="004B0F26">
        <w:rPr>
          <w:rFonts w:ascii="Arial" w:hAnsi="Arial" w:cs="Arial"/>
          <w:sz w:val="24"/>
          <w:szCs w:val="24"/>
        </w:rPr>
        <w:t>you</w:t>
      </w:r>
      <w:r>
        <w:rPr>
          <w:rFonts w:ascii="Arial" w:hAnsi="Arial" w:cs="Arial"/>
          <w:sz w:val="24"/>
          <w:szCs w:val="24"/>
        </w:rPr>
        <w:t xml:space="preserve"> </w:t>
      </w:r>
      <w:r w:rsidRPr="004B0F26">
        <w:rPr>
          <w:rFonts w:ascii="Arial" w:hAnsi="Arial" w:cs="Arial"/>
          <w:sz w:val="24"/>
          <w:szCs w:val="24"/>
        </w:rPr>
        <w:t>book</w:t>
      </w:r>
      <w:r>
        <w:rPr>
          <w:rFonts w:ascii="Arial" w:hAnsi="Arial" w:cs="Arial"/>
          <w:sz w:val="24"/>
          <w:szCs w:val="24"/>
        </w:rPr>
        <w:t xml:space="preserve"> </w:t>
      </w:r>
      <w:r w:rsidRPr="004B0F26">
        <w:rPr>
          <w:rFonts w:ascii="Arial" w:hAnsi="Arial" w:cs="Arial"/>
          <w:sz w:val="24"/>
          <w:szCs w:val="24"/>
        </w:rPr>
        <w:t>for</w:t>
      </w:r>
      <w:r>
        <w:rPr>
          <w:rFonts w:ascii="Arial" w:hAnsi="Arial" w:cs="Arial"/>
          <w:sz w:val="24"/>
          <w:szCs w:val="24"/>
        </w:rPr>
        <w:t xml:space="preserve"> </w:t>
      </w:r>
      <w:r w:rsidRPr="004B0F26">
        <w:rPr>
          <w:rFonts w:ascii="Arial" w:hAnsi="Arial" w:cs="Arial"/>
          <w:sz w:val="24"/>
          <w:szCs w:val="24"/>
        </w:rPr>
        <w:t>your</w:t>
      </w:r>
      <w:r>
        <w:rPr>
          <w:rFonts w:ascii="Arial" w:hAnsi="Arial" w:cs="Arial"/>
          <w:sz w:val="24"/>
          <w:szCs w:val="24"/>
        </w:rPr>
        <w:t xml:space="preserve"> </w:t>
      </w:r>
      <w:r w:rsidRPr="004B0F26">
        <w:rPr>
          <w:rFonts w:ascii="Arial" w:hAnsi="Arial" w:cs="Arial"/>
          <w:sz w:val="24"/>
          <w:szCs w:val="24"/>
        </w:rPr>
        <w:t>study</w:t>
      </w:r>
      <w:r>
        <w:rPr>
          <w:rFonts w:ascii="Arial" w:hAnsi="Arial" w:cs="Arial"/>
          <w:sz w:val="24"/>
          <w:szCs w:val="24"/>
        </w:rPr>
        <w:t xml:space="preserve"> </w:t>
      </w:r>
      <w:r w:rsidRPr="004B0F26">
        <w:rPr>
          <w:rFonts w:ascii="Arial" w:hAnsi="Arial" w:cs="Arial"/>
          <w:sz w:val="24"/>
          <w:szCs w:val="24"/>
        </w:rPr>
        <w:t xml:space="preserve">holiday. </w:t>
      </w:r>
    </w:p>
    <w:p w14:paraId="61749978" w14:textId="4D24122B" w:rsidR="004B0F26" w:rsidRDefault="004B0F26">
      <w:pPr>
        <w:rPr>
          <w:rFonts w:ascii="Arial" w:hAnsi="Arial" w:cs="Arial"/>
          <w:sz w:val="24"/>
          <w:szCs w:val="24"/>
        </w:rPr>
      </w:pPr>
      <w:r w:rsidRPr="004B0F26">
        <w:rPr>
          <w:rFonts w:ascii="Arial" w:hAnsi="Arial" w:cs="Arial"/>
          <w:sz w:val="24"/>
          <w:szCs w:val="24"/>
        </w:rPr>
        <w:t>A</w:t>
      </w:r>
      <w:r>
        <w:rPr>
          <w:rFonts w:ascii="Arial" w:hAnsi="Arial" w:cs="Arial"/>
          <w:sz w:val="24"/>
          <w:szCs w:val="24"/>
        </w:rPr>
        <w:t xml:space="preserve"> 5 day</w:t>
      </w:r>
      <w:r w:rsidRPr="004B0F26">
        <w:rPr>
          <w:rFonts w:ascii="Arial" w:hAnsi="Arial" w:cs="Arial"/>
          <w:sz w:val="24"/>
          <w:szCs w:val="24"/>
        </w:rPr>
        <w:t xml:space="preserve"> </w:t>
      </w:r>
      <w:r>
        <w:rPr>
          <w:rFonts w:ascii="Arial" w:hAnsi="Arial" w:cs="Arial"/>
          <w:sz w:val="24"/>
          <w:szCs w:val="24"/>
        </w:rPr>
        <w:t xml:space="preserve">French study </w:t>
      </w:r>
      <w:r w:rsidRPr="004B0F26">
        <w:rPr>
          <w:rFonts w:ascii="Arial" w:hAnsi="Arial" w:cs="Arial"/>
          <w:sz w:val="24"/>
          <w:szCs w:val="24"/>
        </w:rPr>
        <w:t>holiday</w:t>
      </w:r>
      <w:r>
        <w:rPr>
          <w:rFonts w:ascii="Arial" w:hAnsi="Arial" w:cs="Arial"/>
          <w:sz w:val="24"/>
          <w:szCs w:val="24"/>
        </w:rPr>
        <w:t xml:space="preserve"> </w:t>
      </w:r>
      <w:r w:rsidRPr="004B0F26">
        <w:rPr>
          <w:rFonts w:ascii="Arial" w:hAnsi="Arial" w:cs="Arial"/>
          <w:sz w:val="24"/>
          <w:szCs w:val="24"/>
        </w:rPr>
        <w:t>with</w:t>
      </w:r>
      <w:r>
        <w:rPr>
          <w:rFonts w:ascii="Arial" w:hAnsi="Arial" w:cs="Arial"/>
          <w:sz w:val="24"/>
          <w:szCs w:val="24"/>
        </w:rPr>
        <w:t xml:space="preserve"> </w:t>
      </w:r>
      <w:r w:rsidRPr="004B0F26">
        <w:rPr>
          <w:rFonts w:ascii="Arial" w:hAnsi="Arial" w:cs="Arial"/>
          <w:sz w:val="24"/>
          <w:szCs w:val="24"/>
        </w:rPr>
        <w:t>accommodation and</w:t>
      </w:r>
      <w:r>
        <w:rPr>
          <w:rFonts w:ascii="Arial" w:hAnsi="Arial" w:cs="Arial"/>
          <w:sz w:val="24"/>
          <w:szCs w:val="24"/>
        </w:rPr>
        <w:t xml:space="preserve"> language l</w:t>
      </w:r>
      <w:r w:rsidRPr="004B0F26">
        <w:rPr>
          <w:rFonts w:ascii="Arial" w:hAnsi="Arial" w:cs="Arial"/>
          <w:sz w:val="24"/>
          <w:szCs w:val="24"/>
        </w:rPr>
        <w:t>essons</w:t>
      </w:r>
      <w:r>
        <w:rPr>
          <w:rFonts w:ascii="Arial" w:hAnsi="Arial" w:cs="Arial"/>
          <w:sz w:val="24"/>
          <w:szCs w:val="24"/>
        </w:rPr>
        <w:t xml:space="preserve"> </w:t>
      </w:r>
      <w:r w:rsidRPr="004B0F26">
        <w:rPr>
          <w:rFonts w:ascii="Arial" w:hAnsi="Arial" w:cs="Arial"/>
          <w:sz w:val="24"/>
          <w:szCs w:val="24"/>
        </w:rPr>
        <w:t>are</w:t>
      </w:r>
      <w:r>
        <w:rPr>
          <w:rFonts w:ascii="Arial" w:hAnsi="Arial" w:cs="Arial"/>
          <w:sz w:val="24"/>
          <w:szCs w:val="24"/>
        </w:rPr>
        <w:t xml:space="preserve"> </w:t>
      </w:r>
      <w:r w:rsidRPr="004B0F26">
        <w:rPr>
          <w:rFonts w:ascii="Arial" w:hAnsi="Arial" w:cs="Arial"/>
          <w:sz w:val="24"/>
          <w:szCs w:val="24"/>
        </w:rPr>
        <w:t>offered</w:t>
      </w:r>
      <w:r>
        <w:rPr>
          <w:rFonts w:ascii="Arial" w:hAnsi="Arial" w:cs="Arial"/>
          <w:sz w:val="24"/>
          <w:szCs w:val="24"/>
        </w:rPr>
        <w:t xml:space="preserve"> </w:t>
      </w:r>
      <w:r w:rsidRPr="004B0F26">
        <w:rPr>
          <w:rFonts w:ascii="Arial" w:hAnsi="Arial" w:cs="Arial"/>
          <w:sz w:val="24"/>
          <w:szCs w:val="24"/>
        </w:rPr>
        <w:t>by</w:t>
      </w:r>
      <w:r>
        <w:rPr>
          <w:rFonts w:ascii="Arial" w:hAnsi="Arial" w:cs="Arial"/>
          <w:sz w:val="24"/>
          <w:szCs w:val="24"/>
        </w:rPr>
        <w:t xml:space="preserve"> Angelique Williamson </w:t>
      </w:r>
      <w:r w:rsidRPr="004B0F26">
        <w:rPr>
          <w:rFonts w:ascii="Arial" w:hAnsi="Arial" w:cs="Arial"/>
          <w:sz w:val="24"/>
          <w:szCs w:val="24"/>
        </w:rPr>
        <w:t>(here</w:t>
      </w:r>
      <w:r>
        <w:rPr>
          <w:rFonts w:ascii="Arial" w:hAnsi="Arial" w:cs="Arial"/>
          <w:sz w:val="24"/>
          <w:szCs w:val="24"/>
        </w:rPr>
        <w:t xml:space="preserve"> </w:t>
      </w:r>
      <w:r w:rsidRPr="004B0F26">
        <w:rPr>
          <w:rFonts w:ascii="Arial" w:hAnsi="Arial" w:cs="Arial"/>
          <w:sz w:val="24"/>
          <w:szCs w:val="24"/>
        </w:rPr>
        <w:t>in</w:t>
      </w:r>
      <w:r>
        <w:rPr>
          <w:rFonts w:ascii="Arial" w:hAnsi="Arial" w:cs="Arial"/>
          <w:sz w:val="24"/>
          <w:szCs w:val="24"/>
        </w:rPr>
        <w:t xml:space="preserve"> </w:t>
      </w:r>
      <w:r w:rsidRPr="004B0F26">
        <w:rPr>
          <w:rFonts w:ascii="Arial" w:hAnsi="Arial" w:cs="Arial"/>
          <w:sz w:val="24"/>
          <w:szCs w:val="24"/>
        </w:rPr>
        <w:t>after</w:t>
      </w:r>
      <w:r>
        <w:rPr>
          <w:rFonts w:ascii="Arial" w:hAnsi="Arial" w:cs="Arial"/>
          <w:sz w:val="24"/>
          <w:szCs w:val="24"/>
        </w:rPr>
        <w:t xml:space="preserve"> </w:t>
      </w:r>
      <w:r w:rsidRPr="004B0F26">
        <w:rPr>
          <w:rFonts w:ascii="Arial" w:hAnsi="Arial" w:cs="Arial"/>
          <w:sz w:val="24"/>
          <w:szCs w:val="24"/>
        </w:rPr>
        <w:t>A</w:t>
      </w:r>
      <w:r>
        <w:rPr>
          <w:rFonts w:ascii="Arial" w:hAnsi="Arial" w:cs="Arial"/>
          <w:sz w:val="24"/>
          <w:szCs w:val="24"/>
        </w:rPr>
        <w:t>W</w:t>
      </w:r>
      <w:r w:rsidRPr="004B0F26">
        <w:rPr>
          <w:rFonts w:ascii="Arial" w:hAnsi="Arial" w:cs="Arial"/>
          <w:sz w:val="24"/>
          <w:szCs w:val="24"/>
        </w:rPr>
        <w:t>)</w:t>
      </w:r>
      <w:r>
        <w:rPr>
          <w:rFonts w:ascii="Arial" w:hAnsi="Arial" w:cs="Arial"/>
          <w:sz w:val="24"/>
          <w:szCs w:val="24"/>
        </w:rPr>
        <w:t>.</w:t>
      </w:r>
    </w:p>
    <w:p w14:paraId="1621D599" w14:textId="013DEDC8" w:rsidR="004B0F26" w:rsidRDefault="004B0F26">
      <w:pPr>
        <w:rPr>
          <w:rFonts w:ascii="Arial" w:hAnsi="Arial" w:cs="Arial"/>
          <w:sz w:val="24"/>
          <w:szCs w:val="24"/>
        </w:rPr>
      </w:pPr>
      <w:r w:rsidRPr="004B0F26">
        <w:rPr>
          <w:rFonts w:ascii="Arial" w:hAnsi="Arial" w:cs="Arial"/>
          <w:sz w:val="24"/>
          <w:szCs w:val="24"/>
        </w:rPr>
        <w:t>Airfare</w:t>
      </w:r>
      <w:r w:rsidR="001A0CCC">
        <w:rPr>
          <w:rFonts w:ascii="Arial" w:hAnsi="Arial" w:cs="Arial"/>
          <w:sz w:val="24"/>
          <w:szCs w:val="24"/>
        </w:rPr>
        <w:t xml:space="preserve"> and transport to get to the location</w:t>
      </w:r>
      <w:r>
        <w:rPr>
          <w:rFonts w:ascii="Arial" w:hAnsi="Arial" w:cs="Arial"/>
          <w:sz w:val="24"/>
          <w:szCs w:val="24"/>
        </w:rPr>
        <w:t xml:space="preserve"> </w:t>
      </w:r>
      <w:r w:rsidRPr="004B0F26">
        <w:rPr>
          <w:rFonts w:ascii="Arial" w:hAnsi="Arial" w:cs="Arial"/>
          <w:sz w:val="24"/>
          <w:szCs w:val="24"/>
        </w:rPr>
        <w:t>is</w:t>
      </w:r>
      <w:r>
        <w:rPr>
          <w:rFonts w:ascii="Arial" w:hAnsi="Arial" w:cs="Arial"/>
          <w:sz w:val="24"/>
          <w:szCs w:val="24"/>
        </w:rPr>
        <w:t xml:space="preserve"> </w:t>
      </w:r>
      <w:r w:rsidRPr="004B0F26">
        <w:rPr>
          <w:rFonts w:ascii="Arial" w:hAnsi="Arial" w:cs="Arial"/>
          <w:b/>
          <w:bCs/>
          <w:sz w:val="24"/>
          <w:szCs w:val="24"/>
        </w:rPr>
        <w:t>not included</w:t>
      </w:r>
      <w:r w:rsidRPr="004B0F26">
        <w:rPr>
          <w:rFonts w:ascii="Arial" w:hAnsi="Arial" w:cs="Arial"/>
          <w:sz w:val="24"/>
          <w:szCs w:val="24"/>
        </w:rPr>
        <w:t xml:space="preserve">. </w:t>
      </w:r>
    </w:p>
    <w:p w14:paraId="74237D80" w14:textId="0114EB08" w:rsidR="004B0F26" w:rsidRDefault="004B0F26">
      <w:pPr>
        <w:rPr>
          <w:rFonts w:ascii="Arial" w:hAnsi="Arial" w:cs="Arial"/>
          <w:sz w:val="24"/>
          <w:szCs w:val="24"/>
        </w:rPr>
      </w:pPr>
      <w:r w:rsidRPr="004B0F26">
        <w:rPr>
          <w:rFonts w:ascii="Arial" w:hAnsi="Arial" w:cs="Arial"/>
          <w:sz w:val="24"/>
          <w:szCs w:val="24"/>
        </w:rPr>
        <w:t>To</w:t>
      </w:r>
      <w:r>
        <w:rPr>
          <w:rFonts w:ascii="Arial" w:hAnsi="Arial" w:cs="Arial"/>
          <w:sz w:val="24"/>
          <w:szCs w:val="24"/>
        </w:rPr>
        <w:t xml:space="preserve"> </w:t>
      </w:r>
      <w:r w:rsidRPr="004B0F26">
        <w:rPr>
          <w:rFonts w:ascii="Arial" w:hAnsi="Arial" w:cs="Arial"/>
          <w:sz w:val="24"/>
          <w:szCs w:val="24"/>
        </w:rPr>
        <w:t>reserve</w:t>
      </w:r>
      <w:r>
        <w:rPr>
          <w:rFonts w:ascii="Arial" w:hAnsi="Arial" w:cs="Arial"/>
          <w:sz w:val="24"/>
          <w:szCs w:val="24"/>
        </w:rPr>
        <w:t xml:space="preserve"> </w:t>
      </w:r>
      <w:r w:rsidRPr="004B0F26">
        <w:rPr>
          <w:rFonts w:ascii="Arial" w:hAnsi="Arial" w:cs="Arial"/>
          <w:sz w:val="24"/>
          <w:szCs w:val="24"/>
        </w:rPr>
        <w:t>the</w:t>
      </w:r>
      <w:r>
        <w:rPr>
          <w:rFonts w:ascii="Arial" w:hAnsi="Arial" w:cs="Arial"/>
          <w:sz w:val="24"/>
          <w:szCs w:val="24"/>
        </w:rPr>
        <w:t xml:space="preserve"> French </w:t>
      </w:r>
      <w:r w:rsidRPr="004B0F26">
        <w:rPr>
          <w:rFonts w:ascii="Arial" w:hAnsi="Arial" w:cs="Arial"/>
          <w:sz w:val="24"/>
          <w:szCs w:val="24"/>
        </w:rPr>
        <w:t>Study</w:t>
      </w:r>
      <w:r>
        <w:rPr>
          <w:rFonts w:ascii="Arial" w:hAnsi="Arial" w:cs="Arial"/>
          <w:sz w:val="24"/>
          <w:szCs w:val="24"/>
        </w:rPr>
        <w:t xml:space="preserve"> </w:t>
      </w:r>
      <w:r w:rsidRPr="004B0F26">
        <w:rPr>
          <w:rFonts w:ascii="Arial" w:hAnsi="Arial" w:cs="Arial"/>
          <w:sz w:val="24"/>
          <w:szCs w:val="24"/>
        </w:rPr>
        <w:t>Holiday,</w:t>
      </w:r>
      <w:r>
        <w:rPr>
          <w:rFonts w:ascii="Arial" w:hAnsi="Arial" w:cs="Arial"/>
          <w:sz w:val="24"/>
          <w:szCs w:val="24"/>
        </w:rPr>
        <w:t xml:space="preserve"> </w:t>
      </w:r>
      <w:r w:rsidRPr="004B0F26">
        <w:rPr>
          <w:rFonts w:ascii="Arial" w:hAnsi="Arial" w:cs="Arial"/>
          <w:sz w:val="24"/>
          <w:szCs w:val="24"/>
        </w:rPr>
        <w:t>the</w:t>
      </w:r>
      <w:r>
        <w:rPr>
          <w:rFonts w:ascii="Arial" w:hAnsi="Arial" w:cs="Arial"/>
          <w:sz w:val="24"/>
          <w:szCs w:val="24"/>
        </w:rPr>
        <w:t xml:space="preserve"> c</w:t>
      </w:r>
      <w:r w:rsidRPr="004B0F26">
        <w:rPr>
          <w:rFonts w:ascii="Arial" w:hAnsi="Arial" w:cs="Arial"/>
          <w:sz w:val="24"/>
          <w:szCs w:val="24"/>
        </w:rPr>
        <w:t>lient</w:t>
      </w:r>
      <w:r>
        <w:rPr>
          <w:rFonts w:ascii="Arial" w:hAnsi="Arial" w:cs="Arial"/>
          <w:sz w:val="24"/>
          <w:szCs w:val="24"/>
        </w:rPr>
        <w:t xml:space="preserve"> </w:t>
      </w:r>
      <w:r w:rsidRPr="004B0F26">
        <w:rPr>
          <w:rFonts w:ascii="Arial" w:hAnsi="Arial" w:cs="Arial"/>
          <w:sz w:val="24"/>
          <w:szCs w:val="24"/>
        </w:rPr>
        <w:t>should</w:t>
      </w:r>
      <w:r>
        <w:rPr>
          <w:rFonts w:ascii="Arial" w:hAnsi="Arial" w:cs="Arial"/>
          <w:sz w:val="24"/>
          <w:szCs w:val="24"/>
        </w:rPr>
        <w:t xml:space="preserve"> </w:t>
      </w:r>
      <w:r w:rsidRPr="004B0F26">
        <w:rPr>
          <w:rFonts w:ascii="Arial" w:hAnsi="Arial" w:cs="Arial"/>
          <w:sz w:val="24"/>
          <w:szCs w:val="24"/>
        </w:rPr>
        <w:t>fill in</w:t>
      </w:r>
      <w:r>
        <w:rPr>
          <w:rFonts w:ascii="Arial" w:hAnsi="Arial" w:cs="Arial"/>
          <w:sz w:val="24"/>
          <w:szCs w:val="24"/>
        </w:rPr>
        <w:t xml:space="preserve"> </w:t>
      </w:r>
      <w:r w:rsidRPr="004B0F26">
        <w:rPr>
          <w:rFonts w:ascii="Arial" w:hAnsi="Arial" w:cs="Arial"/>
          <w:sz w:val="24"/>
          <w:szCs w:val="24"/>
        </w:rPr>
        <w:t>the</w:t>
      </w:r>
      <w:r>
        <w:rPr>
          <w:rFonts w:ascii="Arial" w:hAnsi="Arial" w:cs="Arial"/>
          <w:sz w:val="24"/>
          <w:szCs w:val="24"/>
        </w:rPr>
        <w:t xml:space="preserve"> </w:t>
      </w:r>
      <w:r w:rsidRPr="004B0F26">
        <w:rPr>
          <w:rFonts w:ascii="Arial" w:hAnsi="Arial" w:cs="Arial"/>
          <w:b/>
          <w:bCs/>
          <w:sz w:val="24"/>
          <w:szCs w:val="24"/>
        </w:rPr>
        <w:t>BOOKING</w:t>
      </w:r>
      <w:r>
        <w:rPr>
          <w:rFonts w:ascii="Arial" w:hAnsi="Arial" w:cs="Arial"/>
          <w:b/>
          <w:bCs/>
          <w:sz w:val="24"/>
          <w:szCs w:val="24"/>
        </w:rPr>
        <w:t xml:space="preserve"> </w:t>
      </w:r>
      <w:r w:rsidRPr="004B0F26">
        <w:rPr>
          <w:rFonts w:ascii="Arial" w:hAnsi="Arial" w:cs="Arial"/>
          <w:b/>
          <w:bCs/>
          <w:sz w:val="24"/>
          <w:szCs w:val="24"/>
        </w:rPr>
        <w:t>FORM</w:t>
      </w:r>
      <w:r w:rsidRPr="004B0F26">
        <w:rPr>
          <w:rFonts w:ascii="Arial" w:hAnsi="Arial" w:cs="Arial"/>
          <w:sz w:val="24"/>
          <w:szCs w:val="24"/>
        </w:rPr>
        <w:t>. A deposit of £</w:t>
      </w:r>
      <w:r w:rsidR="009F59D9">
        <w:rPr>
          <w:rFonts w:ascii="Arial" w:hAnsi="Arial" w:cs="Arial"/>
          <w:sz w:val="24"/>
          <w:szCs w:val="24"/>
        </w:rPr>
        <w:t>233.33</w:t>
      </w:r>
      <w:r>
        <w:rPr>
          <w:rFonts w:ascii="Arial" w:hAnsi="Arial" w:cs="Arial"/>
          <w:sz w:val="24"/>
          <w:szCs w:val="24"/>
        </w:rPr>
        <w:t xml:space="preserve"> (30% of the total sum</w:t>
      </w:r>
      <w:r w:rsidR="00D52763">
        <w:rPr>
          <w:rFonts w:ascii="Arial" w:hAnsi="Arial" w:cs="Arial"/>
          <w:sz w:val="24"/>
          <w:szCs w:val="24"/>
        </w:rPr>
        <w:t xml:space="preserve"> or less if booking a private room</w:t>
      </w:r>
      <w:r>
        <w:rPr>
          <w:rFonts w:ascii="Arial" w:hAnsi="Arial" w:cs="Arial"/>
          <w:sz w:val="24"/>
          <w:szCs w:val="24"/>
        </w:rPr>
        <w:t xml:space="preserve">) </w:t>
      </w:r>
      <w:r w:rsidRPr="004B0F26">
        <w:rPr>
          <w:rFonts w:ascii="Arial" w:hAnsi="Arial" w:cs="Arial"/>
          <w:sz w:val="24"/>
          <w:szCs w:val="24"/>
        </w:rPr>
        <w:t xml:space="preserve">is due at the time of </w:t>
      </w:r>
      <w:r>
        <w:rPr>
          <w:rFonts w:ascii="Arial" w:hAnsi="Arial" w:cs="Arial"/>
          <w:sz w:val="24"/>
          <w:szCs w:val="24"/>
        </w:rPr>
        <w:t xml:space="preserve">the </w:t>
      </w:r>
      <w:r w:rsidRPr="004B0F26">
        <w:rPr>
          <w:rFonts w:ascii="Arial" w:hAnsi="Arial" w:cs="Arial"/>
          <w:sz w:val="24"/>
          <w:szCs w:val="24"/>
        </w:rPr>
        <w:t xml:space="preserve">booking. </w:t>
      </w:r>
    </w:p>
    <w:p w14:paraId="4CF23F1C" w14:textId="05F79A49" w:rsidR="004B0F26" w:rsidRDefault="004B0F26">
      <w:pPr>
        <w:rPr>
          <w:rFonts w:ascii="Arial" w:hAnsi="Arial" w:cs="Arial"/>
          <w:sz w:val="24"/>
          <w:szCs w:val="24"/>
        </w:rPr>
      </w:pPr>
      <w:r w:rsidRPr="004B0F26">
        <w:rPr>
          <w:rFonts w:ascii="Arial" w:hAnsi="Arial" w:cs="Arial"/>
          <w:sz w:val="24"/>
          <w:szCs w:val="24"/>
        </w:rPr>
        <w:t>On receiving the</w:t>
      </w:r>
      <w:r>
        <w:rPr>
          <w:rFonts w:ascii="Arial" w:hAnsi="Arial" w:cs="Arial"/>
          <w:sz w:val="24"/>
          <w:szCs w:val="24"/>
        </w:rPr>
        <w:t xml:space="preserve"> </w:t>
      </w:r>
      <w:r w:rsidRPr="004B0F26">
        <w:rPr>
          <w:rFonts w:ascii="Arial" w:hAnsi="Arial" w:cs="Arial"/>
          <w:sz w:val="24"/>
          <w:szCs w:val="24"/>
        </w:rPr>
        <w:t>deposit amount,</w:t>
      </w:r>
      <w:r>
        <w:rPr>
          <w:rFonts w:ascii="Arial" w:hAnsi="Arial" w:cs="Arial"/>
          <w:sz w:val="24"/>
          <w:szCs w:val="24"/>
        </w:rPr>
        <w:t xml:space="preserve"> you </w:t>
      </w:r>
      <w:r w:rsidRPr="004B0F26">
        <w:rPr>
          <w:rFonts w:ascii="Arial" w:hAnsi="Arial" w:cs="Arial"/>
          <w:sz w:val="24"/>
          <w:szCs w:val="24"/>
        </w:rPr>
        <w:t xml:space="preserve">will </w:t>
      </w:r>
      <w:r>
        <w:rPr>
          <w:rFonts w:ascii="Arial" w:hAnsi="Arial" w:cs="Arial"/>
          <w:sz w:val="24"/>
          <w:szCs w:val="24"/>
        </w:rPr>
        <w:t xml:space="preserve">receive </w:t>
      </w:r>
      <w:r w:rsidRPr="004B0F26">
        <w:rPr>
          <w:rFonts w:ascii="Arial" w:hAnsi="Arial" w:cs="Arial"/>
          <w:sz w:val="24"/>
          <w:szCs w:val="24"/>
        </w:rPr>
        <w:t>a</w:t>
      </w:r>
      <w:r>
        <w:rPr>
          <w:rFonts w:ascii="Arial" w:hAnsi="Arial" w:cs="Arial"/>
          <w:sz w:val="24"/>
          <w:szCs w:val="24"/>
        </w:rPr>
        <w:t xml:space="preserve"> </w:t>
      </w:r>
      <w:r w:rsidRPr="004B0F26">
        <w:rPr>
          <w:rFonts w:ascii="Arial" w:hAnsi="Arial" w:cs="Arial"/>
          <w:sz w:val="24"/>
          <w:szCs w:val="24"/>
        </w:rPr>
        <w:t>confirmation</w:t>
      </w:r>
      <w:r>
        <w:rPr>
          <w:rFonts w:ascii="Arial" w:hAnsi="Arial" w:cs="Arial"/>
          <w:sz w:val="24"/>
          <w:szCs w:val="24"/>
        </w:rPr>
        <w:t xml:space="preserve"> </w:t>
      </w:r>
      <w:r w:rsidRPr="004B0F26">
        <w:rPr>
          <w:rFonts w:ascii="Arial" w:hAnsi="Arial" w:cs="Arial"/>
          <w:sz w:val="24"/>
          <w:szCs w:val="24"/>
        </w:rPr>
        <w:t>email</w:t>
      </w:r>
      <w:r>
        <w:rPr>
          <w:rFonts w:ascii="Arial" w:hAnsi="Arial" w:cs="Arial"/>
          <w:sz w:val="24"/>
          <w:szCs w:val="24"/>
        </w:rPr>
        <w:t xml:space="preserve"> sent by AW. Note that this is a formal acceptance of the booking and represents an agreement by both parties </w:t>
      </w:r>
      <w:r w:rsidRPr="004B0F26">
        <w:rPr>
          <w:rFonts w:ascii="Arial" w:hAnsi="Arial" w:cs="Arial"/>
          <w:sz w:val="24"/>
          <w:szCs w:val="24"/>
        </w:rPr>
        <w:t>to</w:t>
      </w:r>
      <w:r>
        <w:rPr>
          <w:rFonts w:ascii="Arial" w:hAnsi="Arial" w:cs="Arial"/>
          <w:sz w:val="24"/>
          <w:szCs w:val="24"/>
        </w:rPr>
        <w:t xml:space="preserve"> </w:t>
      </w:r>
      <w:r w:rsidRPr="004B0F26">
        <w:rPr>
          <w:rFonts w:ascii="Arial" w:hAnsi="Arial" w:cs="Arial"/>
          <w:sz w:val="24"/>
          <w:szCs w:val="24"/>
        </w:rPr>
        <w:t>be</w:t>
      </w:r>
      <w:r>
        <w:rPr>
          <w:rFonts w:ascii="Arial" w:hAnsi="Arial" w:cs="Arial"/>
          <w:sz w:val="24"/>
          <w:szCs w:val="24"/>
        </w:rPr>
        <w:t xml:space="preserve"> </w:t>
      </w:r>
      <w:r w:rsidRPr="004B0F26">
        <w:rPr>
          <w:rFonts w:ascii="Arial" w:hAnsi="Arial" w:cs="Arial"/>
          <w:sz w:val="24"/>
          <w:szCs w:val="24"/>
        </w:rPr>
        <w:t>bound</w:t>
      </w:r>
      <w:r>
        <w:rPr>
          <w:rFonts w:ascii="Arial" w:hAnsi="Arial" w:cs="Arial"/>
          <w:sz w:val="24"/>
          <w:szCs w:val="24"/>
        </w:rPr>
        <w:t xml:space="preserve"> </w:t>
      </w:r>
      <w:r w:rsidRPr="004B0F26">
        <w:rPr>
          <w:rFonts w:ascii="Arial" w:hAnsi="Arial" w:cs="Arial"/>
          <w:sz w:val="24"/>
          <w:szCs w:val="24"/>
        </w:rPr>
        <w:t>by the following</w:t>
      </w:r>
      <w:r>
        <w:rPr>
          <w:rFonts w:ascii="Arial" w:hAnsi="Arial" w:cs="Arial"/>
          <w:sz w:val="24"/>
          <w:szCs w:val="24"/>
        </w:rPr>
        <w:t xml:space="preserve"> </w:t>
      </w:r>
      <w:r w:rsidRPr="004B0F26">
        <w:rPr>
          <w:rFonts w:ascii="Arial" w:hAnsi="Arial" w:cs="Arial"/>
          <w:sz w:val="24"/>
          <w:szCs w:val="24"/>
        </w:rPr>
        <w:t>terms</w:t>
      </w:r>
      <w:r>
        <w:rPr>
          <w:rFonts w:ascii="Arial" w:hAnsi="Arial" w:cs="Arial"/>
          <w:sz w:val="24"/>
          <w:szCs w:val="24"/>
        </w:rPr>
        <w:t xml:space="preserve"> </w:t>
      </w:r>
      <w:r w:rsidRPr="004B0F26">
        <w:rPr>
          <w:rFonts w:ascii="Arial" w:hAnsi="Arial" w:cs="Arial"/>
          <w:sz w:val="24"/>
          <w:szCs w:val="24"/>
        </w:rPr>
        <w:t>and</w:t>
      </w:r>
      <w:r>
        <w:rPr>
          <w:rFonts w:ascii="Arial" w:hAnsi="Arial" w:cs="Arial"/>
          <w:sz w:val="24"/>
          <w:szCs w:val="24"/>
        </w:rPr>
        <w:t xml:space="preserve"> </w:t>
      </w:r>
      <w:r w:rsidRPr="004B0F26">
        <w:rPr>
          <w:rFonts w:ascii="Arial" w:hAnsi="Arial" w:cs="Arial"/>
          <w:sz w:val="24"/>
          <w:szCs w:val="24"/>
        </w:rPr>
        <w:t xml:space="preserve">conditions. </w:t>
      </w:r>
    </w:p>
    <w:p w14:paraId="3B5FB991" w14:textId="6947E5B6" w:rsidR="00BA459A" w:rsidRDefault="00BA459A">
      <w:pPr>
        <w:rPr>
          <w:rFonts w:ascii="Arial" w:hAnsi="Arial" w:cs="Arial"/>
          <w:sz w:val="24"/>
          <w:szCs w:val="24"/>
        </w:rPr>
      </w:pPr>
      <w:r>
        <w:rPr>
          <w:rFonts w:ascii="Arial" w:hAnsi="Arial" w:cs="Arial"/>
          <w:sz w:val="24"/>
          <w:szCs w:val="24"/>
        </w:rPr>
        <w:t xml:space="preserve">A second instalment is payable by the </w:t>
      </w:r>
      <w:r w:rsidR="00566C15">
        <w:rPr>
          <w:rFonts w:ascii="Arial" w:hAnsi="Arial" w:cs="Arial"/>
          <w:sz w:val="24"/>
          <w:szCs w:val="24"/>
        </w:rPr>
        <w:t>31</w:t>
      </w:r>
      <w:r>
        <w:rPr>
          <w:rFonts w:ascii="Arial" w:hAnsi="Arial" w:cs="Arial"/>
          <w:sz w:val="24"/>
          <w:szCs w:val="24"/>
        </w:rPr>
        <w:t>/03/2025</w:t>
      </w:r>
      <w:r w:rsidR="00566C15">
        <w:rPr>
          <w:rFonts w:ascii="Arial" w:hAnsi="Arial" w:cs="Arial"/>
          <w:sz w:val="24"/>
          <w:szCs w:val="24"/>
        </w:rPr>
        <w:t>.</w:t>
      </w:r>
    </w:p>
    <w:p w14:paraId="27052ED5" w14:textId="30C3CD66" w:rsidR="00BA459A" w:rsidRDefault="00BA459A">
      <w:pPr>
        <w:rPr>
          <w:rFonts w:ascii="Arial" w:hAnsi="Arial" w:cs="Arial"/>
          <w:sz w:val="24"/>
          <w:szCs w:val="24"/>
        </w:rPr>
      </w:pPr>
      <w:r>
        <w:rPr>
          <w:rFonts w:ascii="Arial" w:hAnsi="Arial" w:cs="Arial"/>
          <w:sz w:val="24"/>
          <w:szCs w:val="24"/>
        </w:rPr>
        <w:t xml:space="preserve">The third instalment is payable by the 22/06/2025, 3 full months BEFORE the start of the date of the French Study Holiday. </w:t>
      </w:r>
    </w:p>
    <w:p w14:paraId="61E60A6D" w14:textId="77777777" w:rsidR="00BA459A" w:rsidRDefault="004B0F26">
      <w:pPr>
        <w:rPr>
          <w:rFonts w:ascii="Arial" w:hAnsi="Arial" w:cs="Arial"/>
          <w:sz w:val="24"/>
          <w:szCs w:val="24"/>
        </w:rPr>
      </w:pPr>
      <w:r w:rsidRPr="004B0F26">
        <w:rPr>
          <w:rFonts w:ascii="Arial" w:hAnsi="Arial" w:cs="Arial"/>
          <w:sz w:val="24"/>
          <w:szCs w:val="24"/>
        </w:rPr>
        <w:t>If</w:t>
      </w:r>
      <w:r w:rsidR="00BA459A">
        <w:rPr>
          <w:rFonts w:ascii="Arial" w:hAnsi="Arial" w:cs="Arial"/>
          <w:sz w:val="24"/>
          <w:szCs w:val="24"/>
        </w:rPr>
        <w:t xml:space="preserve"> </w:t>
      </w:r>
      <w:r w:rsidRPr="004B0F26">
        <w:rPr>
          <w:rFonts w:ascii="Arial" w:hAnsi="Arial" w:cs="Arial"/>
          <w:sz w:val="24"/>
          <w:szCs w:val="24"/>
        </w:rPr>
        <w:t>payment is</w:t>
      </w:r>
      <w:r w:rsidR="00BA459A">
        <w:rPr>
          <w:rFonts w:ascii="Arial" w:hAnsi="Arial" w:cs="Arial"/>
          <w:sz w:val="24"/>
          <w:szCs w:val="24"/>
        </w:rPr>
        <w:t xml:space="preserve"> </w:t>
      </w:r>
      <w:r w:rsidRPr="004B0F26">
        <w:rPr>
          <w:rFonts w:ascii="Arial" w:hAnsi="Arial" w:cs="Arial"/>
          <w:sz w:val="24"/>
          <w:szCs w:val="24"/>
        </w:rPr>
        <w:t>not received</w:t>
      </w:r>
      <w:r w:rsidR="00BA459A">
        <w:rPr>
          <w:rFonts w:ascii="Arial" w:hAnsi="Arial" w:cs="Arial"/>
          <w:sz w:val="24"/>
          <w:szCs w:val="24"/>
        </w:rPr>
        <w:t xml:space="preserve"> </w:t>
      </w:r>
      <w:r w:rsidRPr="004B0F26">
        <w:rPr>
          <w:rFonts w:ascii="Arial" w:hAnsi="Arial" w:cs="Arial"/>
          <w:sz w:val="24"/>
          <w:szCs w:val="24"/>
        </w:rPr>
        <w:t>by</w:t>
      </w:r>
      <w:r w:rsidR="00BA459A">
        <w:rPr>
          <w:rFonts w:ascii="Arial" w:hAnsi="Arial" w:cs="Arial"/>
          <w:sz w:val="24"/>
          <w:szCs w:val="24"/>
        </w:rPr>
        <w:t xml:space="preserve"> the </w:t>
      </w:r>
      <w:r w:rsidRPr="004B0F26">
        <w:rPr>
          <w:rFonts w:ascii="Arial" w:hAnsi="Arial" w:cs="Arial"/>
          <w:sz w:val="24"/>
          <w:szCs w:val="24"/>
        </w:rPr>
        <w:t>date</w:t>
      </w:r>
      <w:r w:rsidR="00BA459A">
        <w:rPr>
          <w:rFonts w:ascii="Arial" w:hAnsi="Arial" w:cs="Arial"/>
          <w:sz w:val="24"/>
          <w:szCs w:val="24"/>
        </w:rPr>
        <w:t xml:space="preserve"> </w:t>
      </w:r>
      <w:r w:rsidRPr="004B0F26">
        <w:rPr>
          <w:rFonts w:ascii="Arial" w:hAnsi="Arial" w:cs="Arial"/>
          <w:sz w:val="24"/>
          <w:szCs w:val="24"/>
        </w:rPr>
        <w:t>stated,</w:t>
      </w:r>
      <w:r w:rsidR="00BA459A">
        <w:rPr>
          <w:rFonts w:ascii="Arial" w:hAnsi="Arial" w:cs="Arial"/>
          <w:sz w:val="24"/>
          <w:szCs w:val="24"/>
        </w:rPr>
        <w:t xml:space="preserve"> </w:t>
      </w:r>
      <w:r w:rsidRPr="004B0F26">
        <w:rPr>
          <w:rFonts w:ascii="Arial" w:hAnsi="Arial" w:cs="Arial"/>
          <w:sz w:val="24"/>
          <w:szCs w:val="24"/>
        </w:rPr>
        <w:t>A</w:t>
      </w:r>
      <w:r w:rsidR="00BA459A">
        <w:rPr>
          <w:rFonts w:ascii="Arial" w:hAnsi="Arial" w:cs="Arial"/>
          <w:sz w:val="24"/>
          <w:szCs w:val="24"/>
        </w:rPr>
        <w:t xml:space="preserve">W </w:t>
      </w:r>
      <w:r w:rsidRPr="004B0F26">
        <w:rPr>
          <w:rFonts w:ascii="Arial" w:hAnsi="Arial" w:cs="Arial"/>
          <w:sz w:val="24"/>
          <w:szCs w:val="24"/>
        </w:rPr>
        <w:t>reserves</w:t>
      </w:r>
      <w:r w:rsidR="00BA459A">
        <w:rPr>
          <w:rFonts w:ascii="Arial" w:hAnsi="Arial" w:cs="Arial"/>
          <w:sz w:val="24"/>
          <w:szCs w:val="24"/>
        </w:rPr>
        <w:t xml:space="preserve"> </w:t>
      </w:r>
      <w:r w:rsidRPr="004B0F26">
        <w:rPr>
          <w:rFonts w:ascii="Arial" w:hAnsi="Arial" w:cs="Arial"/>
          <w:sz w:val="24"/>
          <w:szCs w:val="24"/>
        </w:rPr>
        <w:t>the</w:t>
      </w:r>
      <w:r w:rsidR="00BA459A">
        <w:rPr>
          <w:rFonts w:ascii="Arial" w:hAnsi="Arial" w:cs="Arial"/>
          <w:sz w:val="24"/>
          <w:szCs w:val="24"/>
        </w:rPr>
        <w:t xml:space="preserve"> </w:t>
      </w:r>
      <w:r w:rsidRPr="004B0F26">
        <w:rPr>
          <w:rFonts w:ascii="Arial" w:hAnsi="Arial" w:cs="Arial"/>
          <w:sz w:val="24"/>
          <w:szCs w:val="24"/>
        </w:rPr>
        <w:t>right</w:t>
      </w:r>
      <w:r w:rsidR="00BA459A">
        <w:rPr>
          <w:rFonts w:ascii="Arial" w:hAnsi="Arial" w:cs="Arial"/>
          <w:sz w:val="24"/>
          <w:szCs w:val="24"/>
        </w:rPr>
        <w:t xml:space="preserve"> </w:t>
      </w:r>
      <w:r w:rsidRPr="004B0F26">
        <w:rPr>
          <w:rFonts w:ascii="Arial" w:hAnsi="Arial" w:cs="Arial"/>
          <w:sz w:val="24"/>
          <w:szCs w:val="24"/>
        </w:rPr>
        <w:t>to</w:t>
      </w:r>
      <w:r w:rsidR="00BA459A">
        <w:rPr>
          <w:rFonts w:ascii="Arial" w:hAnsi="Arial" w:cs="Arial"/>
          <w:sz w:val="24"/>
          <w:szCs w:val="24"/>
        </w:rPr>
        <w:t xml:space="preserve"> </w:t>
      </w:r>
      <w:r w:rsidRPr="004B0F26">
        <w:rPr>
          <w:rFonts w:ascii="Arial" w:hAnsi="Arial" w:cs="Arial"/>
          <w:sz w:val="24"/>
          <w:szCs w:val="24"/>
        </w:rPr>
        <w:t>give</w:t>
      </w:r>
      <w:r w:rsidR="00BA459A">
        <w:rPr>
          <w:rFonts w:ascii="Arial" w:hAnsi="Arial" w:cs="Arial"/>
          <w:sz w:val="24"/>
          <w:szCs w:val="24"/>
        </w:rPr>
        <w:t xml:space="preserve"> </w:t>
      </w:r>
      <w:r w:rsidRPr="004B0F26">
        <w:rPr>
          <w:rFonts w:ascii="Arial" w:hAnsi="Arial" w:cs="Arial"/>
          <w:sz w:val="24"/>
          <w:szCs w:val="24"/>
        </w:rPr>
        <w:t>notice in</w:t>
      </w:r>
      <w:r w:rsidR="00BA459A">
        <w:rPr>
          <w:rFonts w:ascii="Arial" w:hAnsi="Arial" w:cs="Arial"/>
          <w:sz w:val="24"/>
          <w:szCs w:val="24"/>
        </w:rPr>
        <w:t xml:space="preserve"> </w:t>
      </w:r>
      <w:r w:rsidRPr="004B0F26">
        <w:rPr>
          <w:rFonts w:ascii="Arial" w:hAnsi="Arial" w:cs="Arial"/>
          <w:sz w:val="24"/>
          <w:szCs w:val="24"/>
        </w:rPr>
        <w:t>writing</w:t>
      </w:r>
      <w:r w:rsidR="00BA459A">
        <w:rPr>
          <w:rFonts w:ascii="Arial" w:hAnsi="Arial" w:cs="Arial"/>
          <w:sz w:val="24"/>
          <w:szCs w:val="24"/>
        </w:rPr>
        <w:t xml:space="preserve"> </w:t>
      </w:r>
      <w:r w:rsidRPr="004B0F26">
        <w:rPr>
          <w:rFonts w:ascii="Arial" w:hAnsi="Arial" w:cs="Arial"/>
          <w:sz w:val="24"/>
          <w:szCs w:val="24"/>
        </w:rPr>
        <w:t>that</w:t>
      </w:r>
      <w:r w:rsidR="00BA459A">
        <w:rPr>
          <w:rFonts w:ascii="Arial" w:hAnsi="Arial" w:cs="Arial"/>
          <w:sz w:val="24"/>
          <w:szCs w:val="24"/>
        </w:rPr>
        <w:t xml:space="preserve"> </w:t>
      </w:r>
      <w:r w:rsidRPr="004B0F26">
        <w:rPr>
          <w:rFonts w:ascii="Arial" w:hAnsi="Arial" w:cs="Arial"/>
          <w:sz w:val="24"/>
          <w:szCs w:val="24"/>
        </w:rPr>
        <w:t>the</w:t>
      </w:r>
      <w:r w:rsidR="00BA459A">
        <w:rPr>
          <w:rFonts w:ascii="Arial" w:hAnsi="Arial" w:cs="Arial"/>
          <w:sz w:val="24"/>
          <w:szCs w:val="24"/>
        </w:rPr>
        <w:t xml:space="preserve"> </w:t>
      </w:r>
      <w:r w:rsidRPr="004B0F26">
        <w:rPr>
          <w:rFonts w:ascii="Arial" w:hAnsi="Arial" w:cs="Arial"/>
          <w:sz w:val="24"/>
          <w:szCs w:val="24"/>
        </w:rPr>
        <w:t>reservation</w:t>
      </w:r>
      <w:r w:rsidR="00BA459A">
        <w:rPr>
          <w:rFonts w:ascii="Arial" w:hAnsi="Arial" w:cs="Arial"/>
          <w:sz w:val="24"/>
          <w:szCs w:val="24"/>
        </w:rPr>
        <w:t xml:space="preserve"> </w:t>
      </w:r>
      <w:r w:rsidRPr="004B0F26">
        <w:rPr>
          <w:rFonts w:ascii="Arial" w:hAnsi="Arial" w:cs="Arial"/>
          <w:sz w:val="24"/>
          <w:szCs w:val="24"/>
        </w:rPr>
        <w:t>is</w:t>
      </w:r>
      <w:r w:rsidR="00BA459A">
        <w:rPr>
          <w:rFonts w:ascii="Arial" w:hAnsi="Arial" w:cs="Arial"/>
          <w:sz w:val="24"/>
          <w:szCs w:val="24"/>
        </w:rPr>
        <w:t xml:space="preserve"> </w:t>
      </w:r>
      <w:r w:rsidRPr="004B0F26">
        <w:rPr>
          <w:rFonts w:ascii="Arial" w:hAnsi="Arial" w:cs="Arial"/>
          <w:sz w:val="24"/>
          <w:szCs w:val="24"/>
        </w:rPr>
        <w:t xml:space="preserve">cancelled. </w:t>
      </w:r>
    </w:p>
    <w:p w14:paraId="0743AEC1" w14:textId="5692C8A6" w:rsidR="00BA459A" w:rsidRDefault="004B0F26">
      <w:pPr>
        <w:rPr>
          <w:rFonts w:ascii="Arial" w:hAnsi="Arial" w:cs="Arial"/>
          <w:sz w:val="24"/>
          <w:szCs w:val="24"/>
        </w:rPr>
      </w:pPr>
      <w:r w:rsidRPr="00BA459A">
        <w:rPr>
          <w:rFonts w:ascii="Arial" w:hAnsi="Arial" w:cs="Arial"/>
          <w:b/>
          <w:bCs/>
          <w:sz w:val="24"/>
          <w:szCs w:val="24"/>
        </w:rPr>
        <w:t>IN</w:t>
      </w:r>
      <w:r w:rsidR="00BA459A" w:rsidRPr="00BA459A">
        <w:rPr>
          <w:rFonts w:ascii="Arial" w:hAnsi="Arial" w:cs="Arial"/>
          <w:b/>
          <w:bCs/>
          <w:sz w:val="24"/>
          <w:szCs w:val="24"/>
        </w:rPr>
        <w:t xml:space="preserve"> </w:t>
      </w:r>
      <w:r w:rsidRPr="00BA459A">
        <w:rPr>
          <w:rFonts w:ascii="Arial" w:hAnsi="Arial" w:cs="Arial"/>
          <w:b/>
          <w:bCs/>
          <w:sz w:val="24"/>
          <w:szCs w:val="24"/>
        </w:rPr>
        <w:t>CASE</w:t>
      </w:r>
      <w:r w:rsidR="00BA459A" w:rsidRPr="00BA459A">
        <w:rPr>
          <w:rFonts w:ascii="Arial" w:hAnsi="Arial" w:cs="Arial"/>
          <w:b/>
          <w:bCs/>
          <w:sz w:val="24"/>
          <w:szCs w:val="24"/>
        </w:rPr>
        <w:t xml:space="preserve"> </w:t>
      </w:r>
      <w:r w:rsidRPr="00BA459A">
        <w:rPr>
          <w:rFonts w:ascii="Arial" w:hAnsi="Arial" w:cs="Arial"/>
          <w:b/>
          <w:bCs/>
          <w:sz w:val="24"/>
          <w:szCs w:val="24"/>
        </w:rPr>
        <w:t>OF</w:t>
      </w:r>
      <w:r w:rsidR="00BA459A" w:rsidRPr="00BA459A">
        <w:rPr>
          <w:rFonts w:ascii="Arial" w:hAnsi="Arial" w:cs="Arial"/>
          <w:b/>
          <w:bCs/>
          <w:sz w:val="24"/>
          <w:szCs w:val="24"/>
        </w:rPr>
        <w:t xml:space="preserve"> </w:t>
      </w:r>
      <w:r w:rsidRPr="00BA459A">
        <w:rPr>
          <w:rFonts w:ascii="Arial" w:hAnsi="Arial" w:cs="Arial"/>
          <w:b/>
          <w:bCs/>
          <w:sz w:val="24"/>
          <w:szCs w:val="24"/>
        </w:rPr>
        <w:t>IMPOSED</w:t>
      </w:r>
      <w:r w:rsidR="00BA459A" w:rsidRPr="00BA459A">
        <w:rPr>
          <w:rFonts w:ascii="Arial" w:hAnsi="Arial" w:cs="Arial"/>
          <w:b/>
          <w:bCs/>
          <w:sz w:val="24"/>
          <w:szCs w:val="24"/>
        </w:rPr>
        <w:t xml:space="preserve"> </w:t>
      </w:r>
      <w:r w:rsidRPr="00BA459A">
        <w:rPr>
          <w:rFonts w:ascii="Arial" w:hAnsi="Arial" w:cs="Arial"/>
          <w:b/>
          <w:bCs/>
          <w:sz w:val="24"/>
          <w:szCs w:val="24"/>
        </w:rPr>
        <w:t>TRAVEL</w:t>
      </w:r>
      <w:r w:rsidR="00BA459A" w:rsidRPr="00BA459A">
        <w:rPr>
          <w:rFonts w:ascii="Arial" w:hAnsi="Arial" w:cs="Arial"/>
          <w:b/>
          <w:bCs/>
          <w:sz w:val="24"/>
          <w:szCs w:val="24"/>
        </w:rPr>
        <w:t xml:space="preserve"> </w:t>
      </w:r>
      <w:r w:rsidRPr="00BA459A">
        <w:rPr>
          <w:rFonts w:ascii="Arial" w:hAnsi="Arial" w:cs="Arial"/>
          <w:b/>
          <w:bCs/>
          <w:sz w:val="24"/>
          <w:szCs w:val="24"/>
        </w:rPr>
        <w:t>RESTRICTIONS</w:t>
      </w:r>
      <w:r w:rsidR="00BA459A" w:rsidRPr="00BA459A">
        <w:rPr>
          <w:rFonts w:ascii="Arial" w:hAnsi="Arial" w:cs="Arial"/>
          <w:b/>
          <w:bCs/>
          <w:sz w:val="24"/>
          <w:szCs w:val="24"/>
        </w:rPr>
        <w:t xml:space="preserve"> </w:t>
      </w:r>
      <w:r w:rsidRPr="00BA459A">
        <w:rPr>
          <w:rFonts w:ascii="Arial" w:hAnsi="Arial" w:cs="Arial"/>
          <w:b/>
          <w:bCs/>
          <w:sz w:val="24"/>
          <w:szCs w:val="24"/>
        </w:rPr>
        <w:t>DUE</w:t>
      </w:r>
      <w:r w:rsidR="00BA459A" w:rsidRPr="00BA459A">
        <w:rPr>
          <w:rFonts w:ascii="Arial" w:hAnsi="Arial" w:cs="Arial"/>
          <w:b/>
          <w:bCs/>
          <w:sz w:val="24"/>
          <w:szCs w:val="24"/>
        </w:rPr>
        <w:t xml:space="preserve"> </w:t>
      </w:r>
      <w:r w:rsidRPr="00BA459A">
        <w:rPr>
          <w:rFonts w:ascii="Arial" w:hAnsi="Arial" w:cs="Arial"/>
          <w:b/>
          <w:bCs/>
          <w:sz w:val="24"/>
          <w:szCs w:val="24"/>
        </w:rPr>
        <w:t>TO</w:t>
      </w:r>
      <w:r w:rsidR="00BA459A" w:rsidRPr="00BA459A">
        <w:rPr>
          <w:rFonts w:ascii="Arial" w:hAnsi="Arial" w:cs="Arial"/>
          <w:b/>
          <w:bCs/>
          <w:sz w:val="24"/>
          <w:szCs w:val="24"/>
        </w:rPr>
        <w:t xml:space="preserve"> </w:t>
      </w:r>
      <w:r w:rsidRPr="00BA459A">
        <w:rPr>
          <w:rFonts w:ascii="Arial" w:hAnsi="Arial" w:cs="Arial"/>
          <w:b/>
          <w:bCs/>
          <w:sz w:val="24"/>
          <w:szCs w:val="24"/>
        </w:rPr>
        <w:t>COVID</w:t>
      </w:r>
      <w:r w:rsidRPr="004B0F26">
        <w:rPr>
          <w:rFonts w:ascii="Arial" w:hAnsi="Arial" w:cs="Arial"/>
          <w:sz w:val="24"/>
          <w:szCs w:val="24"/>
        </w:rPr>
        <w:t xml:space="preserve"> </w:t>
      </w:r>
    </w:p>
    <w:p w14:paraId="50BC3859" w14:textId="2987B761" w:rsidR="003D1F2B" w:rsidRDefault="004B0F26">
      <w:pPr>
        <w:rPr>
          <w:rFonts w:ascii="Arial" w:hAnsi="Arial" w:cs="Arial"/>
          <w:sz w:val="24"/>
          <w:szCs w:val="24"/>
        </w:rPr>
      </w:pPr>
      <w:r w:rsidRPr="004B0F26">
        <w:rPr>
          <w:rFonts w:ascii="Arial" w:hAnsi="Arial" w:cs="Arial"/>
          <w:sz w:val="24"/>
          <w:szCs w:val="24"/>
        </w:rPr>
        <w:t>If</w:t>
      </w:r>
      <w:r w:rsidR="00BA459A">
        <w:rPr>
          <w:rFonts w:ascii="Arial" w:hAnsi="Arial" w:cs="Arial"/>
          <w:sz w:val="24"/>
          <w:szCs w:val="24"/>
        </w:rPr>
        <w:t xml:space="preserve"> </w:t>
      </w:r>
      <w:r w:rsidRPr="004B0F26">
        <w:rPr>
          <w:rFonts w:ascii="Arial" w:hAnsi="Arial" w:cs="Arial"/>
          <w:sz w:val="24"/>
          <w:szCs w:val="24"/>
        </w:rPr>
        <w:t>we</w:t>
      </w:r>
      <w:r w:rsidR="00BA459A">
        <w:rPr>
          <w:rFonts w:ascii="Arial" w:hAnsi="Arial" w:cs="Arial"/>
          <w:sz w:val="24"/>
          <w:szCs w:val="24"/>
        </w:rPr>
        <w:t xml:space="preserve"> </w:t>
      </w:r>
      <w:r w:rsidRPr="004B0F26">
        <w:rPr>
          <w:rFonts w:ascii="Arial" w:hAnsi="Arial" w:cs="Arial"/>
          <w:sz w:val="24"/>
          <w:szCs w:val="24"/>
        </w:rPr>
        <w:t>are</w:t>
      </w:r>
      <w:r w:rsidR="00BA459A">
        <w:rPr>
          <w:rFonts w:ascii="Arial" w:hAnsi="Arial" w:cs="Arial"/>
          <w:sz w:val="24"/>
          <w:szCs w:val="24"/>
        </w:rPr>
        <w:t xml:space="preserve"> </w:t>
      </w:r>
      <w:r w:rsidRPr="004B0F26">
        <w:rPr>
          <w:rFonts w:ascii="Arial" w:hAnsi="Arial" w:cs="Arial"/>
          <w:sz w:val="24"/>
          <w:szCs w:val="24"/>
        </w:rPr>
        <w:t>unable</w:t>
      </w:r>
      <w:r w:rsidR="00BA459A">
        <w:rPr>
          <w:rFonts w:ascii="Arial" w:hAnsi="Arial" w:cs="Arial"/>
          <w:sz w:val="24"/>
          <w:szCs w:val="24"/>
        </w:rPr>
        <w:t xml:space="preserve"> </w:t>
      </w:r>
      <w:r w:rsidRPr="004B0F26">
        <w:rPr>
          <w:rFonts w:ascii="Arial" w:hAnsi="Arial" w:cs="Arial"/>
          <w:sz w:val="24"/>
          <w:szCs w:val="24"/>
        </w:rPr>
        <w:t>to</w:t>
      </w:r>
      <w:r w:rsidR="00BA459A">
        <w:rPr>
          <w:rFonts w:ascii="Arial" w:hAnsi="Arial" w:cs="Arial"/>
          <w:sz w:val="24"/>
          <w:szCs w:val="24"/>
        </w:rPr>
        <w:t xml:space="preserve"> </w:t>
      </w:r>
      <w:r w:rsidRPr="004B0F26">
        <w:rPr>
          <w:rFonts w:ascii="Arial" w:hAnsi="Arial" w:cs="Arial"/>
          <w:sz w:val="24"/>
          <w:szCs w:val="24"/>
        </w:rPr>
        <w:t>run</w:t>
      </w:r>
      <w:r w:rsidR="00BA459A">
        <w:rPr>
          <w:rFonts w:ascii="Arial" w:hAnsi="Arial" w:cs="Arial"/>
          <w:sz w:val="24"/>
          <w:szCs w:val="24"/>
        </w:rPr>
        <w:t xml:space="preserve"> </w:t>
      </w:r>
      <w:r w:rsidRPr="004B0F26">
        <w:rPr>
          <w:rFonts w:ascii="Arial" w:hAnsi="Arial" w:cs="Arial"/>
          <w:sz w:val="24"/>
          <w:szCs w:val="24"/>
        </w:rPr>
        <w:t>your</w:t>
      </w:r>
      <w:r w:rsidR="00BA459A">
        <w:rPr>
          <w:rFonts w:ascii="Arial" w:hAnsi="Arial" w:cs="Arial"/>
          <w:sz w:val="24"/>
          <w:szCs w:val="24"/>
        </w:rPr>
        <w:t xml:space="preserve"> </w:t>
      </w:r>
      <w:r w:rsidRPr="004B0F26">
        <w:rPr>
          <w:rFonts w:ascii="Arial" w:hAnsi="Arial" w:cs="Arial"/>
          <w:sz w:val="24"/>
          <w:szCs w:val="24"/>
        </w:rPr>
        <w:t>study</w:t>
      </w:r>
      <w:r w:rsidR="00BA459A">
        <w:rPr>
          <w:rFonts w:ascii="Arial" w:hAnsi="Arial" w:cs="Arial"/>
          <w:sz w:val="24"/>
          <w:szCs w:val="24"/>
        </w:rPr>
        <w:t xml:space="preserve"> </w:t>
      </w:r>
      <w:r w:rsidRPr="004B0F26">
        <w:rPr>
          <w:rFonts w:ascii="Arial" w:hAnsi="Arial" w:cs="Arial"/>
          <w:sz w:val="24"/>
          <w:szCs w:val="24"/>
        </w:rPr>
        <w:t>trip</w:t>
      </w:r>
      <w:r w:rsidR="00BA459A">
        <w:rPr>
          <w:rFonts w:ascii="Arial" w:hAnsi="Arial" w:cs="Arial"/>
          <w:sz w:val="24"/>
          <w:szCs w:val="24"/>
        </w:rPr>
        <w:t xml:space="preserve"> </w:t>
      </w:r>
      <w:r w:rsidRPr="004B0F26">
        <w:rPr>
          <w:rFonts w:ascii="Arial" w:hAnsi="Arial" w:cs="Arial"/>
          <w:sz w:val="24"/>
          <w:szCs w:val="24"/>
        </w:rPr>
        <w:t>due</w:t>
      </w:r>
      <w:r w:rsidR="00BA459A">
        <w:rPr>
          <w:rFonts w:ascii="Arial" w:hAnsi="Arial" w:cs="Arial"/>
          <w:sz w:val="24"/>
          <w:szCs w:val="24"/>
        </w:rPr>
        <w:t xml:space="preserve"> </w:t>
      </w:r>
      <w:r w:rsidRPr="004B0F26">
        <w:rPr>
          <w:rFonts w:ascii="Arial" w:hAnsi="Arial" w:cs="Arial"/>
          <w:sz w:val="24"/>
          <w:szCs w:val="24"/>
        </w:rPr>
        <w:t>to</w:t>
      </w:r>
      <w:r w:rsidR="00BA459A">
        <w:rPr>
          <w:rFonts w:ascii="Arial" w:hAnsi="Arial" w:cs="Arial"/>
          <w:sz w:val="24"/>
          <w:szCs w:val="24"/>
        </w:rPr>
        <w:t xml:space="preserve"> </w:t>
      </w:r>
      <w:r w:rsidRPr="004B0F26">
        <w:rPr>
          <w:rFonts w:ascii="Arial" w:hAnsi="Arial" w:cs="Arial"/>
          <w:sz w:val="24"/>
          <w:szCs w:val="24"/>
        </w:rPr>
        <w:t>Covid</w:t>
      </w:r>
      <w:r w:rsidR="00BA459A">
        <w:rPr>
          <w:rFonts w:ascii="Arial" w:hAnsi="Arial" w:cs="Arial"/>
          <w:sz w:val="24"/>
          <w:szCs w:val="24"/>
        </w:rPr>
        <w:t xml:space="preserve"> </w:t>
      </w:r>
      <w:r w:rsidRPr="004B0F26">
        <w:rPr>
          <w:rFonts w:ascii="Arial" w:hAnsi="Arial" w:cs="Arial"/>
          <w:sz w:val="24"/>
          <w:szCs w:val="24"/>
        </w:rPr>
        <w:t>travel restrictions</w:t>
      </w:r>
      <w:r w:rsidR="00BA459A">
        <w:rPr>
          <w:rFonts w:ascii="Arial" w:hAnsi="Arial" w:cs="Arial"/>
          <w:sz w:val="24"/>
          <w:szCs w:val="24"/>
        </w:rPr>
        <w:t xml:space="preserve"> </w:t>
      </w:r>
      <w:r w:rsidRPr="004B0F26">
        <w:rPr>
          <w:rFonts w:ascii="Arial" w:hAnsi="Arial" w:cs="Arial"/>
          <w:sz w:val="24"/>
          <w:szCs w:val="24"/>
        </w:rPr>
        <w:t>to Italy, we will postpone it and we will automatically transfer your payment(s) to the</w:t>
      </w:r>
      <w:r w:rsidR="00BA459A">
        <w:rPr>
          <w:rFonts w:ascii="Arial" w:hAnsi="Arial" w:cs="Arial"/>
          <w:sz w:val="24"/>
          <w:szCs w:val="24"/>
        </w:rPr>
        <w:t xml:space="preserve"> </w:t>
      </w:r>
      <w:r w:rsidRPr="004B0F26">
        <w:rPr>
          <w:rFonts w:ascii="Arial" w:hAnsi="Arial" w:cs="Arial"/>
          <w:sz w:val="24"/>
          <w:szCs w:val="24"/>
        </w:rPr>
        <w:t>alternate</w:t>
      </w:r>
      <w:r w:rsidR="00BA459A">
        <w:rPr>
          <w:rFonts w:ascii="Arial" w:hAnsi="Arial" w:cs="Arial"/>
          <w:sz w:val="24"/>
          <w:szCs w:val="24"/>
        </w:rPr>
        <w:t xml:space="preserve"> </w:t>
      </w:r>
      <w:r w:rsidRPr="004B0F26">
        <w:rPr>
          <w:rFonts w:ascii="Arial" w:hAnsi="Arial" w:cs="Arial"/>
          <w:sz w:val="24"/>
          <w:szCs w:val="24"/>
        </w:rPr>
        <w:t>dates</w:t>
      </w:r>
      <w:r w:rsidR="00BA459A">
        <w:rPr>
          <w:rFonts w:ascii="Arial" w:hAnsi="Arial" w:cs="Arial"/>
          <w:sz w:val="24"/>
          <w:szCs w:val="24"/>
        </w:rPr>
        <w:t xml:space="preserve"> </w:t>
      </w:r>
      <w:r w:rsidRPr="004B0F26">
        <w:rPr>
          <w:rFonts w:ascii="Arial" w:hAnsi="Arial" w:cs="Arial"/>
          <w:sz w:val="24"/>
          <w:szCs w:val="24"/>
        </w:rPr>
        <w:t>which</w:t>
      </w:r>
      <w:r w:rsidR="00BA459A">
        <w:rPr>
          <w:rFonts w:ascii="Arial" w:hAnsi="Arial" w:cs="Arial"/>
          <w:sz w:val="24"/>
          <w:szCs w:val="24"/>
        </w:rPr>
        <w:t xml:space="preserve"> </w:t>
      </w:r>
      <w:r w:rsidRPr="004B0F26">
        <w:rPr>
          <w:rFonts w:ascii="Arial" w:hAnsi="Arial" w:cs="Arial"/>
          <w:sz w:val="24"/>
          <w:szCs w:val="24"/>
        </w:rPr>
        <w:t>we</w:t>
      </w:r>
      <w:r w:rsidR="00BA459A">
        <w:rPr>
          <w:rFonts w:ascii="Arial" w:hAnsi="Arial" w:cs="Arial"/>
          <w:sz w:val="24"/>
          <w:szCs w:val="24"/>
        </w:rPr>
        <w:t xml:space="preserve"> </w:t>
      </w:r>
      <w:r w:rsidRPr="004B0F26">
        <w:rPr>
          <w:rFonts w:ascii="Arial" w:hAnsi="Arial" w:cs="Arial"/>
          <w:sz w:val="24"/>
          <w:szCs w:val="24"/>
        </w:rPr>
        <w:t>will confirmin</w:t>
      </w:r>
      <w:r w:rsidR="00BA459A">
        <w:rPr>
          <w:rFonts w:ascii="Arial" w:hAnsi="Arial" w:cs="Arial"/>
          <w:sz w:val="24"/>
          <w:szCs w:val="24"/>
        </w:rPr>
        <w:t xml:space="preserve">g </w:t>
      </w:r>
      <w:r w:rsidRPr="004B0F26">
        <w:rPr>
          <w:rFonts w:ascii="Arial" w:hAnsi="Arial" w:cs="Arial"/>
          <w:sz w:val="24"/>
          <w:szCs w:val="24"/>
        </w:rPr>
        <w:t>writing to you. If</w:t>
      </w:r>
      <w:r w:rsidR="003D1F2B">
        <w:rPr>
          <w:rFonts w:ascii="Arial" w:hAnsi="Arial" w:cs="Arial"/>
          <w:sz w:val="24"/>
          <w:szCs w:val="24"/>
        </w:rPr>
        <w:t xml:space="preserve"> </w:t>
      </w:r>
      <w:r w:rsidRPr="004B0F26">
        <w:rPr>
          <w:rFonts w:ascii="Arial" w:hAnsi="Arial" w:cs="Arial"/>
          <w:sz w:val="24"/>
          <w:szCs w:val="24"/>
        </w:rPr>
        <w:t>you</w:t>
      </w:r>
      <w:r w:rsidR="003D1F2B">
        <w:rPr>
          <w:rFonts w:ascii="Arial" w:hAnsi="Arial" w:cs="Arial"/>
          <w:sz w:val="24"/>
          <w:szCs w:val="24"/>
        </w:rPr>
        <w:t xml:space="preserve"> </w:t>
      </w:r>
      <w:r w:rsidRPr="004B0F26">
        <w:rPr>
          <w:rFonts w:ascii="Arial" w:hAnsi="Arial" w:cs="Arial"/>
          <w:sz w:val="24"/>
          <w:szCs w:val="24"/>
        </w:rPr>
        <w:t>are</w:t>
      </w:r>
      <w:r w:rsidR="003D1F2B">
        <w:rPr>
          <w:rFonts w:ascii="Arial" w:hAnsi="Arial" w:cs="Arial"/>
          <w:sz w:val="24"/>
          <w:szCs w:val="24"/>
        </w:rPr>
        <w:t xml:space="preserve"> </w:t>
      </w:r>
      <w:r w:rsidRPr="004B0F26">
        <w:rPr>
          <w:rFonts w:ascii="Arial" w:hAnsi="Arial" w:cs="Arial"/>
          <w:sz w:val="24"/>
          <w:szCs w:val="24"/>
        </w:rPr>
        <w:t>unable</w:t>
      </w:r>
      <w:r w:rsidR="003D1F2B">
        <w:rPr>
          <w:rFonts w:ascii="Arial" w:hAnsi="Arial" w:cs="Arial"/>
          <w:sz w:val="24"/>
          <w:szCs w:val="24"/>
        </w:rPr>
        <w:t xml:space="preserve"> </w:t>
      </w:r>
      <w:r w:rsidRPr="004B0F26">
        <w:rPr>
          <w:rFonts w:ascii="Arial" w:hAnsi="Arial" w:cs="Arial"/>
          <w:sz w:val="24"/>
          <w:szCs w:val="24"/>
        </w:rPr>
        <w:t>to</w:t>
      </w:r>
      <w:r w:rsidR="003D1F2B">
        <w:rPr>
          <w:rFonts w:ascii="Arial" w:hAnsi="Arial" w:cs="Arial"/>
          <w:sz w:val="24"/>
          <w:szCs w:val="24"/>
        </w:rPr>
        <w:t xml:space="preserve"> </w:t>
      </w:r>
      <w:r w:rsidRPr="004B0F26">
        <w:rPr>
          <w:rFonts w:ascii="Arial" w:hAnsi="Arial" w:cs="Arial"/>
          <w:sz w:val="24"/>
          <w:szCs w:val="24"/>
        </w:rPr>
        <w:t>attend</w:t>
      </w:r>
      <w:r w:rsidR="003D1F2B">
        <w:rPr>
          <w:rFonts w:ascii="Arial" w:hAnsi="Arial" w:cs="Arial"/>
          <w:sz w:val="24"/>
          <w:szCs w:val="24"/>
        </w:rPr>
        <w:t xml:space="preserve"> </w:t>
      </w:r>
      <w:r w:rsidRPr="004B0F26">
        <w:rPr>
          <w:rFonts w:ascii="Arial" w:hAnsi="Arial" w:cs="Arial"/>
          <w:sz w:val="24"/>
          <w:szCs w:val="24"/>
        </w:rPr>
        <w:t>the</w:t>
      </w:r>
      <w:r w:rsidR="003D1F2B">
        <w:rPr>
          <w:rFonts w:ascii="Arial" w:hAnsi="Arial" w:cs="Arial"/>
          <w:sz w:val="24"/>
          <w:szCs w:val="24"/>
        </w:rPr>
        <w:t xml:space="preserve"> </w:t>
      </w:r>
      <w:r w:rsidRPr="004B0F26">
        <w:rPr>
          <w:rFonts w:ascii="Arial" w:hAnsi="Arial" w:cs="Arial"/>
          <w:sz w:val="24"/>
          <w:szCs w:val="24"/>
        </w:rPr>
        <w:t>alternative</w:t>
      </w:r>
      <w:r w:rsidR="003D1F2B">
        <w:rPr>
          <w:rFonts w:ascii="Arial" w:hAnsi="Arial" w:cs="Arial"/>
          <w:sz w:val="24"/>
          <w:szCs w:val="24"/>
        </w:rPr>
        <w:t xml:space="preserve"> </w:t>
      </w:r>
      <w:r w:rsidRPr="004B0F26">
        <w:rPr>
          <w:rFonts w:ascii="Arial" w:hAnsi="Arial" w:cs="Arial"/>
          <w:sz w:val="24"/>
          <w:szCs w:val="24"/>
        </w:rPr>
        <w:t>dates,</w:t>
      </w:r>
      <w:r w:rsidR="003D1F2B">
        <w:rPr>
          <w:rFonts w:ascii="Arial" w:hAnsi="Arial" w:cs="Arial"/>
          <w:sz w:val="24"/>
          <w:szCs w:val="24"/>
        </w:rPr>
        <w:t xml:space="preserve"> </w:t>
      </w:r>
      <w:r w:rsidRPr="004B0F26">
        <w:rPr>
          <w:rFonts w:ascii="Arial" w:hAnsi="Arial" w:cs="Arial"/>
          <w:sz w:val="24"/>
          <w:szCs w:val="24"/>
        </w:rPr>
        <w:t>you</w:t>
      </w:r>
      <w:r w:rsidR="003D1F2B">
        <w:rPr>
          <w:rFonts w:ascii="Arial" w:hAnsi="Arial" w:cs="Arial"/>
          <w:sz w:val="24"/>
          <w:szCs w:val="24"/>
        </w:rPr>
        <w:t xml:space="preserve"> </w:t>
      </w:r>
      <w:r w:rsidRPr="004B0F26">
        <w:rPr>
          <w:rFonts w:ascii="Arial" w:hAnsi="Arial" w:cs="Arial"/>
          <w:sz w:val="24"/>
          <w:szCs w:val="24"/>
        </w:rPr>
        <w:t>can</w:t>
      </w:r>
      <w:r w:rsidR="003D1F2B">
        <w:rPr>
          <w:rFonts w:ascii="Arial" w:hAnsi="Arial" w:cs="Arial"/>
          <w:sz w:val="24"/>
          <w:szCs w:val="24"/>
        </w:rPr>
        <w:t xml:space="preserve"> </w:t>
      </w:r>
      <w:r w:rsidRPr="004B0F26">
        <w:rPr>
          <w:rFonts w:ascii="Arial" w:hAnsi="Arial" w:cs="Arial"/>
          <w:sz w:val="24"/>
          <w:szCs w:val="24"/>
        </w:rPr>
        <w:t xml:space="preserve">transfer your payment to a different study trip altogether or keep your payment as credit that never expires. </w:t>
      </w:r>
    </w:p>
    <w:p w14:paraId="0958E843" w14:textId="77777777" w:rsidR="003D1F2B" w:rsidRDefault="004B0F26">
      <w:pPr>
        <w:rPr>
          <w:rFonts w:ascii="Arial" w:hAnsi="Arial" w:cs="Arial"/>
          <w:sz w:val="24"/>
          <w:szCs w:val="24"/>
        </w:rPr>
      </w:pPr>
      <w:r w:rsidRPr="003D1F2B">
        <w:rPr>
          <w:rFonts w:ascii="Arial Black" w:hAnsi="Arial Black" w:cs="Arial"/>
          <w:sz w:val="24"/>
          <w:szCs w:val="24"/>
        </w:rPr>
        <w:t>CANCELLATIONS MADE BY THE CLIENT</w:t>
      </w:r>
      <w:r w:rsidRPr="004B0F26">
        <w:rPr>
          <w:rFonts w:ascii="Arial" w:hAnsi="Arial" w:cs="Arial"/>
          <w:sz w:val="24"/>
          <w:szCs w:val="24"/>
        </w:rPr>
        <w:t xml:space="preserve"> </w:t>
      </w:r>
    </w:p>
    <w:p w14:paraId="65760A61" w14:textId="7F46D180" w:rsidR="003D1F2B" w:rsidRDefault="003D1F2B">
      <w:pPr>
        <w:rPr>
          <w:rFonts w:ascii="Arial" w:hAnsi="Arial" w:cs="Arial"/>
          <w:sz w:val="24"/>
          <w:szCs w:val="24"/>
        </w:rPr>
      </w:pPr>
      <w:r>
        <w:rPr>
          <w:rFonts w:ascii="Arial" w:hAnsi="Arial" w:cs="Arial"/>
          <w:sz w:val="24"/>
          <w:szCs w:val="24"/>
        </w:rPr>
        <w:lastRenderedPageBreak/>
        <w:t xml:space="preserve">NOTE that the accommodation and its half-board option is NON-REFUNDABLE. </w:t>
      </w:r>
    </w:p>
    <w:p w14:paraId="1BC02664" w14:textId="700BFC2E" w:rsidR="003D1F2B" w:rsidRDefault="003D1F2B" w:rsidP="003D1F2B">
      <w:pPr>
        <w:rPr>
          <w:rFonts w:ascii="Arial" w:hAnsi="Arial" w:cs="Arial"/>
          <w:sz w:val="24"/>
          <w:szCs w:val="24"/>
        </w:rPr>
      </w:pPr>
      <w:r>
        <w:rPr>
          <w:rFonts w:ascii="Arial" w:hAnsi="Arial" w:cs="Arial"/>
          <w:sz w:val="24"/>
          <w:szCs w:val="24"/>
        </w:rPr>
        <w:t>The French courses and activities planned (£2</w:t>
      </w:r>
      <w:r w:rsidR="00E76173">
        <w:rPr>
          <w:rFonts w:ascii="Arial" w:hAnsi="Arial" w:cs="Arial"/>
          <w:sz w:val="24"/>
          <w:szCs w:val="24"/>
        </w:rPr>
        <w:t>30</w:t>
      </w:r>
      <w:r>
        <w:rPr>
          <w:rFonts w:ascii="Arial" w:hAnsi="Arial" w:cs="Arial"/>
          <w:sz w:val="24"/>
          <w:szCs w:val="24"/>
        </w:rPr>
        <w:t xml:space="preserve">) during the holiday is refundable as followed. </w:t>
      </w:r>
    </w:p>
    <w:p w14:paraId="17FF66FF" w14:textId="69F9B6E6" w:rsidR="003D1F2B" w:rsidRDefault="004B0F26" w:rsidP="003D1F2B">
      <w:pPr>
        <w:rPr>
          <w:rFonts w:ascii="Arial" w:hAnsi="Arial" w:cs="Arial"/>
          <w:sz w:val="24"/>
          <w:szCs w:val="24"/>
        </w:rPr>
      </w:pPr>
      <w:r w:rsidRPr="004B0F26">
        <w:rPr>
          <w:rFonts w:ascii="Arial" w:hAnsi="Arial" w:cs="Arial"/>
          <w:sz w:val="24"/>
          <w:szCs w:val="24"/>
        </w:rPr>
        <w:t xml:space="preserve">Cancellations made BEFORE the </w:t>
      </w:r>
      <w:r w:rsidR="003D1F2B">
        <w:rPr>
          <w:rFonts w:ascii="Arial" w:hAnsi="Arial" w:cs="Arial"/>
          <w:sz w:val="24"/>
          <w:szCs w:val="24"/>
        </w:rPr>
        <w:t>31st</w:t>
      </w:r>
      <w:r w:rsidRPr="004B0F26">
        <w:rPr>
          <w:rFonts w:ascii="Arial" w:hAnsi="Arial" w:cs="Arial"/>
          <w:sz w:val="24"/>
          <w:szCs w:val="24"/>
        </w:rPr>
        <w:t xml:space="preserve"> </w:t>
      </w:r>
      <w:r w:rsidR="003D1F2B">
        <w:rPr>
          <w:rFonts w:ascii="Arial" w:hAnsi="Arial" w:cs="Arial"/>
          <w:sz w:val="24"/>
          <w:szCs w:val="24"/>
        </w:rPr>
        <w:t>August 2025</w:t>
      </w:r>
      <w:r w:rsidRPr="004B0F26">
        <w:rPr>
          <w:rFonts w:ascii="Arial" w:hAnsi="Arial" w:cs="Arial"/>
          <w:sz w:val="24"/>
          <w:szCs w:val="24"/>
        </w:rPr>
        <w:t xml:space="preserve">, will receive a </w:t>
      </w:r>
      <w:r w:rsidR="009F59D9">
        <w:rPr>
          <w:rFonts w:ascii="Arial" w:hAnsi="Arial" w:cs="Arial"/>
          <w:sz w:val="24"/>
          <w:szCs w:val="24"/>
        </w:rPr>
        <w:t>5</w:t>
      </w:r>
      <w:r w:rsidRPr="004B0F26">
        <w:rPr>
          <w:rFonts w:ascii="Arial" w:hAnsi="Arial" w:cs="Arial"/>
          <w:sz w:val="24"/>
          <w:szCs w:val="24"/>
        </w:rPr>
        <w:t xml:space="preserve">0% refund Cancellations made AFTER the </w:t>
      </w:r>
      <w:r w:rsidR="003D1F2B">
        <w:rPr>
          <w:rFonts w:ascii="Arial" w:hAnsi="Arial" w:cs="Arial"/>
          <w:sz w:val="24"/>
          <w:szCs w:val="24"/>
        </w:rPr>
        <w:t>31</w:t>
      </w:r>
      <w:r w:rsidR="003D1F2B" w:rsidRPr="003D1F2B">
        <w:rPr>
          <w:rFonts w:ascii="Arial" w:hAnsi="Arial" w:cs="Arial"/>
          <w:sz w:val="24"/>
          <w:szCs w:val="24"/>
          <w:vertAlign w:val="superscript"/>
        </w:rPr>
        <w:t>st</w:t>
      </w:r>
      <w:r w:rsidR="003D1F2B">
        <w:rPr>
          <w:rFonts w:ascii="Arial" w:hAnsi="Arial" w:cs="Arial"/>
          <w:sz w:val="24"/>
          <w:szCs w:val="24"/>
        </w:rPr>
        <w:t xml:space="preserve"> August 2025</w:t>
      </w:r>
      <w:r w:rsidRPr="004B0F26">
        <w:rPr>
          <w:rFonts w:ascii="Arial" w:hAnsi="Arial" w:cs="Arial"/>
          <w:sz w:val="24"/>
          <w:szCs w:val="24"/>
        </w:rPr>
        <w:t xml:space="preserve"> will be charged in full</w:t>
      </w:r>
      <w:r w:rsidR="003D1F2B">
        <w:rPr>
          <w:rFonts w:ascii="Arial" w:hAnsi="Arial" w:cs="Arial"/>
          <w:sz w:val="24"/>
          <w:szCs w:val="24"/>
        </w:rPr>
        <w:t>.</w:t>
      </w:r>
    </w:p>
    <w:p w14:paraId="48885605" w14:textId="77777777" w:rsidR="00BA459A" w:rsidRDefault="004B0F26" w:rsidP="003D1F2B">
      <w:pPr>
        <w:rPr>
          <w:rFonts w:ascii="Arial" w:hAnsi="Arial" w:cs="Arial"/>
          <w:sz w:val="24"/>
          <w:szCs w:val="24"/>
        </w:rPr>
      </w:pPr>
      <w:r w:rsidRPr="004B0F26">
        <w:rPr>
          <w:rFonts w:ascii="Arial" w:hAnsi="Arial" w:cs="Arial"/>
          <w:sz w:val="24"/>
          <w:szCs w:val="24"/>
        </w:rPr>
        <w:t xml:space="preserve">We only refund our own holiday fees, we do not refund the cost of travel or other third party costs. If an instructor has to withdraw at the last minute due to illness, incapacity, or circumstances beyond our control, we will aim to replace them with an instructor of equal standing and qualifications and the workshop will go ahead. </w:t>
      </w:r>
    </w:p>
    <w:p w14:paraId="5A9C607F" w14:textId="6EE7AA97" w:rsidR="003D1F2B" w:rsidRDefault="004B0F26" w:rsidP="003D1F2B">
      <w:pPr>
        <w:rPr>
          <w:rFonts w:ascii="Arial" w:hAnsi="Arial" w:cs="Arial"/>
          <w:sz w:val="24"/>
          <w:szCs w:val="24"/>
        </w:rPr>
      </w:pPr>
      <w:r w:rsidRPr="004B0F26">
        <w:rPr>
          <w:rFonts w:ascii="Arial" w:hAnsi="Arial" w:cs="Arial"/>
          <w:sz w:val="24"/>
          <w:szCs w:val="24"/>
        </w:rPr>
        <w:t>Clients participating in the study holiday shall take all reasonable and proper care of the property and its furniture, pictures, fittings and effects in or on the property, and leave them in the same state of repair and in the same clean and tidy condition as they were found at the start of the holiday period. Any damage to the property resulting from the Client’s negligence will be charged for by A</w:t>
      </w:r>
      <w:r w:rsidR="003D1F2B">
        <w:rPr>
          <w:rFonts w:ascii="Arial" w:hAnsi="Arial" w:cs="Arial"/>
          <w:sz w:val="24"/>
          <w:szCs w:val="24"/>
        </w:rPr>
        <w:t>W</w:t>
      </w:r>
      <w:r w:rsidRPr="004B0F26">
        <w:rPr>
          <w:rFonts w:ascii="Arial" w:hAnsi="Arial" w:cs="Arial"/>
          <w:sz w:val="24"/>
          <w:szCs w:val="24"/>
        </w:rPr>
        <w:t xml:space="preserve">. </w:t>
      </w:r>
    </w:p>
    <w:p w14:paraId="538E2ADD" w14:textId="77777777" w:rsidR="003D1F2B" w:rsidRDefault="004B0F26" w:rsidP="003D1F2B">
      <w:pPr>
        <w:rPr>
          <w:rFonts w:ascii="Arial" w:hAnsi="Arial" w:cs="Arial"/>
          <w:sz w:val="24"/>
          <w:szCs w:val="24"/>
        </w:rPr>
      </w:pPr>
      <w:r w:rsidRPr="004B0F26">
        <w:rPr>
          <w:rFonts w:ascii="Arial" w:hAnsi="Arial" w:cs="Arial"/>
          <w:sz w:val="24"/>
          <w:szCs w:val="24"/>
        </w:rPr>
        <w:t>A</w:t>
      </w:r>
      <w:r w:rsidR="003D1F2B">
        <w:rPr>
          <w:rFonts w:ascii="Arial" w:hAnsi="Arial" w:cs="Arial"/>
          <w:sz w:val="24"/>
          <w:szCs w:val="24"/>
        </w:rPr>
        <w:t>W</w:t>
      </w:r>
      <w:r w:rsidRPr="004B0F26">
        <w:rPr>
          <w:rFonts w:ascii="Arial" w:hAnsi="Arial" w:cs="Arial"/>
          <w:sz w:val="24"/>
          <w:szCs w:val="24"/>
        </w:rPr>
        <w:t xml:space="preserve"> shall not be liable to the Client for: Any temporary defect or stoppage in the supply of public services to the location of the holiday, nor in the respect of any equipment, machinery or appliance in the property or garden; Any loss, damage or injury which is the result of adverse weather conditions, riot, war, strikes, pandemic or other matters beyond A</w:t>
      </w:r>
      <w:r w:rsidR="003D1F2B">
        <w:rPr>
          <w:rFonts w:ascii="Arial" w:hAnsi="Arial" w:cs="Arial"/>
          <w:sz w:val="24"/>
          <w:szCs w:val="24"/>
        </w:rPr>
        <w:t>W</w:t>
      </w:r>
      <w:r w:rsidRPr="004B0F26">
        <w:rPr>
          <w:rFonts w:ascii="Arial" w:hAnsi="Arial" w:cs="Arial"/>
          <w:sz w:val="24"/>
          <w:szCs w:val="24"/>
        </w:rPr>
        <w:t>’s control; Any loss, damage or inconvenience caused to, or suffered by, the Client if the holiday location shall be destroyed or substantially damaged before the start of the holiday period-in any such event the A</w:t>
      </w:r>
      <w:r w:rsidR="003D1F2B">
        <w:rPr>
          <w:rFonts w:ascii="Arial" w:hAnsi="Arial" w:cs="Arial"/>
          <w:sz w:val="24"/>
          <w:szCs w:val="24"/>
        </w:rPr>
        <w:t>W</w:t>
      </w:r>
      <w:r w:rsidRPr="004B0F26">
        <w:rPr>
          <w:rFonts w:ascii="Arial" w:hAnsi="Arial" w:cs="Arial"/>
          <w:sz w:val="24"/>
          <w:szCs w:val="24"/>
        </w:rPr>
        <w:t xml:space="preserve"> shall, within seven days of notifying the Client, refund to the Client all sums previously paid in respect of the holiday/workshop (excluding travel); Any accident, damage, loss or inconvenience the Client or any member of the Client’s party may suffer arising out of, or in connection with, the holiday or resulting from any cause whatsoever; The use of amenities and equipment, where offered, such as </w:t>
      </w:r>
      <w:r w:rsidR="003D1F2B">
        <w:rPr>
          <w:rFonts w:ascii="Arial" w:hAnsi="Arial" w:cs="Arial"/>
          <w:sz w:val="24"/>
          <w:szCs w:val="24"/>
        </w:rPr>
        <w:t>kitchens</w:t>
      </w:r>
      <w:r w:rsidRPr="004B0F26">
        <w:rPr>
          <w:rFonts w:ascii="Arial" w:hAnsi="Arial" w:cs="Arial"/>
          <w:sz w:val="24"/>
          <w:szCs w:val="24"/>
        </w:rPr>
        <w:t xml:space="preserve">, </w:t>
      </w:r>
      <w:r w:rsidR="003D1F2B">
        <w:rPr>
          <w:rFonts w:ascii="Arial" w:hAnsi="Arial" w:cs="Arial"/>
          <w:sz w:val="24"/>
          <w:szCs w:val="24"/>
        </w:rPr>
        <w:t>sauna,</w:t>
      </w:r>
      <w:r w:rsidRPr="004B0F26">
        <w:rPr>
          <w:rFonts w:ascii="Arial" w:hAnsi="Arial" w:cs="Arial"/>
          <w:sz w:val="24"/>
          <w:szCs w:val="24"/>
        </w:rPr>
        <w:t xml:space="preserve"> etc. is entirely at the user’s risk and no responsibility can be accepted for injury, loss or damage to persons or property; No responsibility can be accepted for loss or damage to any motor vehicle or trailer belonging to or rented by the Client, or for loss of or damage to its contents. Personal belongings are at the Client’s risk at all times. </w:t>
      </w:r>
    </w:p>
    <w:p w14:paraId="7B71339A" w14:textId="77777777" w:rsidR="003D1F2B" w:rsidRDefault="004B0F26" w:rsidP="003D1F2B">
      <w:pPr>
        <w:rPr>
          <w:rFonts w:ascii="Arial" w:hAnsi="Arial" w:cs="Arial"/>
          <w:sz w:val="24"/>
          <w:szCs w:val="24"/>
        </w:rPr>
      </w:pPr>
      <w:r w:rsidRPr="004B0F26">
        <w:rPr>
          <w:rFonts w:ascii="Arial" w:hAnsi="Arial" w:cs="Arial"/>
          <w:sz w:val="24"/>
          <w:szCs w:val="24"/>
        </w:rPr>
        <w:t>The Client shall accept responsibility for the safety of their person and all members of their party at all times. A</w:t>
      </w:r>
      <w:r w:rsidR="003D1F2B">
        <w:rPr>
          <w:rFonts w:ascii="Arial" w:hAnsi="Arial" w:cs="Arial"/>
          <w:sz w:val="24"/>
          <w:szCs w:val="24"/>
        </w:rPr>
        <w:t>W</w:t>
      </w:r>
      <w:r w:rsidRPr="004B0F26">
        <w:rPr>
          <w:rFonts w:ascii="Arial" w:hAnsi="Arial" w:cs="Arial"/>
          <w:sz w:val="24"/>
          <w:szCs w:val="24"/>
        </w:rPr>
        <w:t xml:space="preserve"> takes no responsibility for the safety of guests. Under no circumstances shall A</w:t>
      </w:r>
      <w:r w:rsidR="003D1F2B">
        <w:rPr>
          <w:rFonts w:ascii="Arial" w:hAnsi="Arial" w:cs="Arial"/>
          <w:sz w:val="24"/>
          <w:szCs w:val="24"/>
        </w:rPr>
        <w:t>W</w:t>
      </w:r>
      <w:r w:rsidRPr="004B0F26">
        <w:rPr>
          <w:rFonts w:ascii="Arial" w:hAnsi="Arial" w:cs="Arial"/>
          <w:sz w:val="24"/>
          <w:szCs w:val="24"/>
        </w:rPr>
        <w:t>’s liability to the Client exceed the amount paid to A</w:t>
      </w:r>
      <w:r w:rsidR="003D1F2B">
        <w:rPr>
          <w:rFonts w:ascii="Arial" w:hAnsi="Arial" w:cs="Arial"/>
          <w:sz w:val="24"/>
          <w:szCs w:val="24"/>
        </w:rPr>
        <w:t>W</w:t>
      </w:r>
      <w:r w:rsidRPr="004B0F26">
        <w:rPr>
          <w:rFonts w:ascii="Arial" w:hAnsi="Arial" w:cs="Arial"/>
          <w:sz w:val="24"/>
          <w:szCs w:val="24"/>
        </w:rPr>
        <w:t xml:space="preserve"> for the holiday. </w:t>
      </w:r>
    </w:p>
    <w:p w14:paraId="64125788" w14:textId="77777777" w:rsidR="003D1F2B" w:rsidRPr="003D1F2B" w:rsidRDefault="003D1F2B" w:rsidP="003D1F2B">
      <w:pPr>
        <w:rPr>
          <w:rFonts w:ascii="Arial" w:hAnsi="Arial" w:cs="Arial"/>
          <w:b/>
          <w:bCs/>
          <w:sz w:val="24"/>
          <w:szCs w:val="24"/>
        </w:rPr>
      </w:pPr>
      <w:r w:rsidRPr="003D1F2B">
        <w:rPr>
          <w:rFonts w:ascii="Arial" w:hAnsi="Arial" w:cs="Arial"/>
          <w:b/>
          <w:bCs/>
          <w:sz w:val="24"/>
          <w:szCs w:val="24"/>
        </w:rPr>
        <w:t>ACCESSIBILITY</w:t>
      </w:r>
    </w:p>
    <w:p w14:paraId="2BBB2541" w14:textId="77777777" w:rsidR="003D1F2B" w:rsidRDefault="004B0F26" w:rsidP="003D1F2B">
      <w:pPr>
        <w:rPr>
          <w:rFonts w:ascii="Arial" w:hAnsi="Arial" w:cs="Arial"/>
          <w:sz w:val="24"/>
          <w:szCs w:val="24"/>
        </w:rPr>
      </w:pPr>
      <w:r w:rsidRPr="004B0F26">
        <w:rPr>
          <w:rFonts w:ascii="Arial" w:hAnsi="Arial" w:cs="Arial"/>
          <w:sz w:val="24"/>
          <w:szCs w:val="24"/>
        </w:rPr>
        <w:t>It is with regret that A</w:t>
      </w:r>
      <w:r w:rsidR="003D1F2B">
        <w:rPr>
          <w:rFonts w:ascii="Arial" w:hAnsi="Arial" w:cs="Arial"/>
          <w:sz w:val="24"/>
          <w:szCs w:val="24"/>
        </w:rPr>
        <w:t>W</w:t>
      </w:r>
      <w:r w:rsidRPr="004B0F26">
        <w:rPr>
          <w:rFonts w:ascii="Arial" w:hAnsi="Arial" w:cs="Arial"/>
          <w:sz w:val="24"/>
          <w:szCs w:val="24"/>
        </w:rPr>
        <w:t xml:space="preserve"> is unable to fully accommodate guests with wheelchairs or those who require the use of lifts or assistance due to the nature of the holiday locations and accommodation provided. No pets are permitted. A</w:t>
      </w:r>
      <w:r w:rsidR="003D1F2B">
        <w:rPr>
          <w:rFonts w:ascii="Arial" w:hAnsi="Arial" w:cs="Arial"/>
          <w:sz w:val="24"/>
          <w:szCs w:val="24"/>
        </w:rPr>
        <w:t>W</w:t>
      </w:r>
      <w:r w:rsidRPr="004B0F26">
        <w:rPr>
          <w:rFonts w:ascii="Arial" w:hAnsi="Arial" w:cs="Arial"/>
          <w:sz w:val="24"/>
          <w:szCs w:val="24"/>
        </w:rPr>
        <w:t xml:space="preserve"> reserves the right, at her sole discretion, to decline to accept or retain any person on the holiday, </w:t>
      </w:r>
      <w:r w:rsidRPr="004B0F26">
        <w:rPr>
          <w:rFonts w:ascii="Arial" w:hAnsi="Arial" w:cs="Arial"/>
          <w:sz w:val="24"/>
          <w:szCs w:val="24"/>
        </w:rPr>
        <w:lastRenderedPageBreak/>
        <w:t>whose behaviour is deemed unacceptable, or whose conduct is disruptive or detrimental to the enjoyment of the other participants. A</w:t>
      </w:r>
      <w:r w:rsidR="003D1F2B">
        <w:rPr>
          <w:rFonts w:ascii="Arial" w:hAnsi="Arial" w:cs="Arial"/>
          <w:sz w:val="24"/>
          <w:szCs w:val="24"/>
        </w:rPr>
        <w:t>W</w:t>
      </w:r>
      <w:r w:rsidRPr="004B0F26">
        <w:rPr>
          <w:rFonts w:ascii="Arial" w:hAnsi="Arial" w:cs="Arial"/>
          <w:sz w:val="24"/>
          <w:szCs w:val="24"/>
        </w:rPr>
        <w:t xml:space="preserve"> also reserve the right, at her sole discretion, to decline to include any person from any activity, or postpone/cancel any activity, if that person does not have the appropriate clothing, footwear or other items we deem necessary for the safe participation in any of the activities, to the individual and/or other participants. This decision will be at the sole discretion of the venue operator, tutor, guide or instructor, before or during the activity. In this event, we shall be under no obligation or liability for any costs incurred as a result of this action. </w:t>
      </w:r>
    </w:p>
    <w:p w14:paraId="01E2F508" w14:textId="3D58F33B" w:rsidR="007F3CE4" w:rsidRDefault="004B0F26" w:rsidP="003D1F2B">
      <w:pPr>
        <w:rPr>
          <w:rFonts w:ascii="Arial" w:hAnsi="Arial" w:cs="Arial"/>
          <w:sz w:val="24"/>
          <w:szCs w:val="24"/>
        </w:rPr>
      </w:pPr>
      <w:r w:rsidRPr="004B0F26">
        <w:rPr>
          <w:rFonts w:ascii="Arial" w:hAnsi="Arial" w:cs="Arial"/>
          <w:sz w:val="24"/>
          <w:szCs w:val="24"/>
        </w:rPr>
        <w:t>All information published on A</w:t>
      </w:r>
      <w:r w:rsidR="003D1F2B">
        <w:rPr>
          <w:rFonts w:ascii="Arial" w:hAnsi="Arial" w:cs="Arial"/>
          <w:sz w:val="24"/>
          <w:szCs w:val="24"/>
        </w:rPr>
        <w:t>W</w:t>
      </w:r>
      <w:r w:rsidRPr="004B0F26">
        <w:rPr>
          <w:rFonts w:ascii="Arial" w:hAnsi="Arial" w:cs="Arial"/>
          <w:sz w:val="24"/>
          <w:szCs w:val="24"/>
        </w:rPr>
        <w:t>’s websites, brochures or other documents is published in good faith at the time of writing, however A</w:t>
      </w:r>
      <w:r w:rsidR="003D1F2B">
        <w:rPr>
          <w:rFonts w:ascii="Arial" w:hAnsi="Arial" w:cs="Arial"/>
          <w:sz w:val="24"/>
          <w:szCs w:val="24"/>
        </w:rPr>
        <w:t>W</w:t>
      </w:r>
      <w:r w:rsidRPr="004B0F26">
        <w:rPr>
          <w:rFonts w:ascii="Arial" w:hAnsi="Arial" w:cs="Arial"/>
          <w:sz w:val="24"/>
          <w:szCs w:val="24"/>
        </w:rPr>
        <w:t xml:space="preserve"> reserves the right to alter the offers, excursions, daily schedule and/or arrangements at any time, at her discretion or if factors beyond her control make those arrangements impossible, implausible or dangerous to follow, due to inclement weather, transport, technical or other problems beyond her control. No concessions will be made if the Client chooses to deviate from the scheduled programme or declines from the offered alternative. This contract shall be governed by English law, in every particular including information and interpretation, and shall be deemed to have been made. Any proceedings arising out of or in connection with this contract may be brought in any court of competent jurisdiction in England.</w:t>
      </w:r>
    </w:p>
    <w:p w14:paraId="6335530B" w14:textId="4A1239CC" w:rsidR="006116E6" w:rsidRDefault="00000000" w:rsidP="003D1F2B">
      <w:pPr>
        <w:rPr>
          <w:rFonts w:ascii="Arial" w:hAnsi="Arial" w:cs="Arial"/>
          <w:sz w:val="24"/>
          <w:szCs w:val="24"/>
        </w:rPr>
      </w:pPr>
      <w:r>
        <w:rPr>
          <w:rFonts w:ascii="Arial" w:hAnsi="Arial" w:cs="Arial"/>
          <w:noProof/>
          <w:sz w:val="24"/>
          <w:szCs w:val="24"/>
        </w:rPr>
        <w:pict w14:anchorId="714E8B7C">
          <v:rect id="_x0000_s2050" style="position:absolute;margin-left:.55pt;margin-top:23.4pt;width:19.65pt;height:16.35pt;z-index:251658240" strokeweight="2.25pt"/>
        </w:pict>
      </w:r>
      <w:r w:rsidR="009C0682">
        <w:rPr>
          <w:rFonts w:ascii="Arial" w:hAnsi="Arial" w:cs="Arial"/>
          <w:sz w:val="24"/>
          <w:szCs w:val="24"/>
        </w:rPr>
        <w:t xml:space="preserve">  </w:t>
      </w:r>
    </w:p>
    <w:p w14:paraId="10C3CA5D" w14:textId="7AE9DB10" w:rsidR="009C0682" w:rsidRDefault="009C0682" w:rsidP="003D1F2B">
      <w:pPr>
        <w:rPr>
          <w:rFonts w:ascii="Arial" w:hAnsi="Arial" w:cs="Arial"/>
          <w:b/>
          <w:bCs/>
          <w:sz w:val="24"/>
          <w:szCs w:val="24"/>
        </w:rPr>
      </w:pPr>
      <w:r>
        <w:rPr>
          <w:rFonts w:ascii="Arial" w:hAnsi="Arial" w:cs="Arial"/>
          <w:sz w:val="24"/>
          <w:szCs w:val="24"/>
        </w:rPr>
        <w:t xml:space="preserve">        </w:t>
      </w:r>
      <w:r w:rsidRPr="009C0682">
        <w:rPr>
          <w:rFonts w:ascii="Arial" w:hAnsi="Arial" w:cs="Arial"/>
          <w:b/>
          <w:bCs/>
          <w:sz w:val="24"/>
          <w:szCs w:val="24"/>
        </w:rPr>
        <w:t xml:space="preserve">By Ticking this box and signing this document, I hereby agree to the above terms and conditions. </w:t>
      </w:r>
    </w:p>
    <w:p w14:paraId="49FA09E9" w14:textId="06E9E69F" w:rsidR="009C0682" w:rsidRDefault="00000000" w:rsidP="003D1F2B">
      <w:pPr>
        <w:rPr>
          <w:rFonts w:ascii="Arial" w:hAnsi="Arial" w:cs="Arial"/>
          <w:b/>
          <w:bCs/>
          <w:sz w:val="24"/>
          <w:szCs w:val="24"/>
        </w:rPr>
      </w:pPr>
      <w:r>
        <w:rPr>
          <w:rFonts w:ascii="Arial" w:hAnsi="Arial" w:cs="Arial"/>
          <w:b/>
          <w:bCs/>
          <w:noProof/>
          <w:sz w:val="24"/>
          <w:szCs w:val="24"/>
        </w:rPr>
        <w:pict w14:anchorId="787D4B6D">
          <v:shapetype id="_x0000_t32" coordsize="21600,21600" o:spt="32" o:oned="t" path="m,l21600,21600e" filled="f">
            <v:path arrowok="t" fillok="f" o:connecttype="none"/>
            <o:lock v:ext="edit" shapetype="t"/>
          </v:shapetype>
          <v:shape id="_x0000_s2052" type="#_x0000_t32" style="position:absolute;margin-left:286.35pt;margin-top:13.1pt;width:136.9pt;height:0;z-index:251660288" o:connectortype="straight" strokeweight="1.5pt"/>
        </w:pict>
      </w:r>
      <w:r>
        <w:rPr>
          <w:rFonts w:ascii="Arial" w:hAnsi="Arial" w:cs="Arial"/>
          <w:b/>
          <w:bCs/>
          <w:noProof/>
          <w:sz w:val="24"/>
          <w:szCs w:val="24"/>
        </w:rPr>
        <w:pict w14:anchorId="787D4B6D">
          <v:shape id="_x0000_s2051" type="#_x0000_t32" style="position:absolute;margin-left:37.65pt;margin-top:13.65pt;width:136.9pt;height:0;z-index:251659264" o:connectortype="straight" strokeweight="1.5pt"/>
        </w:pict>
      </w:r>
      <w:r w:rsidR="009C0682">
        <w:rPr>
          <w:rFonts w:ascii="Arial" w:hAnsi="Arial" w:cs="Arial"/>
          <w:b/>
          <w:bCs/>
          <w:sz w:val="24"/>
          <w:szCs w:val="24"/>
        </w:rPr>
        <w:t>Date :                                              PRINTED NAME:</w:t>
      </w:r>
    </w:p>
    <w:p w14:paraId="08F9F5FC" w14:textId="77777777" w:rsidR="009C0682" w:rsidRDefault="009C0682" w:rsidP="003D1F2B">
      <w:pPr>
        <w:rPr>
          <w:rFonts w:ascii="Arial" w:hAnsi="Arial" w:cs="Arial"/>
          <w:b/>
          <w:bCs/>
          <w:sz w:val="24"/>
          <w:szCs w:val="24"/>
        </w:rPr>
      </w:pPr>
    </w:p>
    <w:p w14:paraId="5DAA9345" w14:textId="5641110A" w:rsidR="009C0682" w:rsidRPr="009C0682" w:rsidRDefault="00000000" w:rsidP="003D1F2B">
      <w:pPr>
        <w:rPr>
          <w:rFonts w:ascii="Arial" w:hAnsi="Arial" w:cs="Arial"/>
          <w:b/>
          <w:bCs/>
          <w:sz w:val="24"/>
          <w:szCs w:val="24"/>
        </w:rPr>
      </w:pPr>
      <w:r>
        <w:rPr>
          <w:rFonts w:ascii="Arial" w:hAnsi="Arial" w:cs="Arial"/>
          <w:b/>
          <w:bCs/>
          <w:noProof/>
          <w:sz w:val="24"/>
          <w:szCs w:val="24"/>
        </w:rPr>
        <w:pict w14:anchorId="787D4B6D">
          <v:shape id="_x0000_s2053" type="#_x0000_t32" style="position:absolute;margin-left:61.1pt;margin-top:13.15pt;width:223.1pt;height:0;z-index:251661312" o:connectortype="straight" strokeweight="1.5pt"/>
        </w:pict>
      </w:r>
      <w:r w:rsidR="009C0682">
        <w:rPr>
          <w:rFonts w:ascii="Arial" w:hAnsi="Arial" w:cs="Arial"/>
          <w:b/>
          <w:bCs/>
          <w:sz w:val="24"/>
          <w:szCs w:val="24"/>
        </w:rPr>
        <w:t xml:space="preserve">Signature: </w:t>
      </w:r>
    </w:p>
    <w:sectPr w:rsidR="009C0682" w:rsidRPr="009C068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58E1" w14:textId="77777777" w:rsidR="00580588" w:rsidRDefault="00580588" w:rsidP="00D44DBA">
      <w:pPr>
        <w:spacing w:after="0" w:line="240" w:lineRule="auto"/>
      </w:pPr>
      <w:r>
        <w:separator/>
      </w:r>
    </w:p>
  </w:endnote>
  <w:endnote w:type="continuationSeparator" w:id="0">
    <w:p w14:paraId="2289FB55" w14:textId="77777777" w:rsidR="00580588" w:rsidRDefault="00580588" w:rsidP="00D4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8E12" w14:textId="77777777" w:rsidR="00580588" w:rsidRDefault="00580588" w:rsidP="00D44DBA">
      <w:pPr>
        <w:spacing w:after="0" w:line="240" w:lineRule="auto"/>
      </w:pPr>
      <w:r>
        <w:separator/>
      </w:r>
    </w:p>
  </w:footnote>
  <w:footnote w:type="continuationSeparator" w:id="0">
    <w:p w14:paraId="6426304F" w14:textId="77777777" w:rsidR="00580588" w:rsidRDefault="00580588" w:rsidP="00D4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6214" w14:textId="1629A060" w:rsidR="00D44DBA" w:rsidRPr="00D44DBA" w:rsidRDefault="00000000" w:rsidP="00D44DBA">
    <w:pPr>
      <w:pStyle w:val="Header"/>
      <w:rPr>
        <w:rFonts w:ascii="Gadugi" w:hAnsi="Gadugi"/>
        <w:sz w:val="16"/>
      </w:rPr>
    </w:pPr>
    <w:r>
      <w:rPr>
        <w:rFonts w:ascii="Gadugi" w:hAnsi="Gadugi"/>
        <w:noProof/>
        <w:sz w:val="16"/>
        <w:lang w:val="fr-FR" w:eastAsia="en-GB"/>
      </w:rPr>
      <w:pict w14:anchorId="4D13CDCE">
        <v:shapetype id="_x0000_t202" coordsize="21600,21600" o:spt="202" path="m,l,21600r21600,l21600,xe">
          <v:stroke joinstyle="miter"/>
          <v:path gradientshapeok="t" o:connecttype="rect"/>
        </v:shapetype>
        <v:shape id="Text Box 2" o:spid="_x0000_s1025" type="#_x0000_t202" style="position:absolute;margin-left:-71.7pt;margin-top:737.1pt;width:845.1pt;height:6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" fillcolor="#4f81bd" strokecolor="#4f81bd">
          <v:textbox>
            <w:txbxContent>
              <w:p w14:paraId="0C1298F9" w14:textId="403324CB" w:rsidR="00D44DBA" w:rsidRPr="00E208C3" w:rsidRDefault="00D44DBA" w:rsidP="00D44DBA">
                <w:r>
                  <w:rPr>
                    <w:rFonts w:cstheme="minorHAnsi"/>
                    <w:color w:val="FFFFFF"/>
                    <w:sz w:val="18"/>
                    <w:szCs w:val="18"/>
                  </w:rPr>
                  <w:t xml:space="preserve">           ©</w:t>
                </w:r>
                <w:r>
                  <w:rPr>
                    <w:rFonts w:cs="Calibri"/>
                    <w:color w:val="FFFFFF"/>
                    <w:sz w:val="18"/>
                    <w:szCs w:val="18"/>
                  </w:rPr>
                  <w:t xml:space="preserve">Angelique Williamson                                                                                                                                                                                                   </w:t>
                </w:r>
                <w:r>
                  <w:rPr>
                    <w:noProof/>
                    <w:color w:val="FFFFFF"/>
                    <w:sz w:val="20"/>
                    <w:szCs w:val="20"/>
                    <w:lang w:eastAsia="en-GB"/>
                  </w:rPr>
                  <w:drawing>
                    <wp:inline distT="0" distB="0" distL="0" distR="0" wp14:anchorId="14FCF990" wp14:editId="47FECFE5">
                      <wp:extent cx="444500" cy="444500"/>
                      <wp:effectExtent l="19050" t="0" r="0" b="0"/>
                      <wp:docPr id="1" name="Picture 1" descr="Flair for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ir for French logo.png"/>
                              <pic:cNvPicPr>
                                <a:picLocks noChangeAspect="1" noChangeArrowheads="1"/>
                              </pic:cNvPicPr>
                            </pic:nvPicPr>
                            <pic:blipFill>
                              <a:blip r:embed="rId1"/>
                              <a:srcRect/>
                              <a:stretch>
                                <a:fillRect/>
                              </a:stretch>
                            </pic:blipFill>
                            <pic:spPr bwMode="auto">
                              <a:xfrm>
                                <a:off x="0" y="0"/>
                                <a:ext cx="444500" cy="444500"/>
                              </a:xfrm>
                              <a:prstGeom prst="rect">
                                <a:avLst/>
                              </a:prstGeom>
                              <a:noFill/>
                              <a:ln w="9525">
                                <a:noFill/>
                                <a:miter lim="800000"/>
                                <a:headEnd/>
                                <a:tailEnd/>
                              </a:ln>
                            </pic:spPr>
                          </pic:pic>
                        </a:graphicData>
                      </a:graphic>
                    </wp:inline>
                  </w:drawing>
                </w:r>
              </w:p>
              <w:p w14:paraId="40834214" w14:textId="77777777" w:rsidR="00D44DBA" w:rsidRPr="00E208C3" w:rsidRDefault="00D44DBA" w:rsidP="00D44DBA">
                <w:pPr>
                  <w:rPr>
                    <w:sz w:val="20"/>
                    <w:szCs w:val="20"/>
                  </w:rPr>
                </w:pPr>
              </w:p>
            </w:txbxContent>
          </v:textbox>
        </v:shape>
      </w:pict>
    </w:r>
    <w:r w:rsidR="00D44DBA">
      <w:rPr>
        <w:rFonts w:ascii="Gadugi" w:hAnsi="Gadugi"/>
        <w:sz w:val="16"/>
      </w:rPr>
      <w:t>Terms and conditions – trip 2025</w:t>
    </w:r>
    <w:r w:rsidR="00D44DBA" w:rsidRPr="00D44DBA">
      <w:rPr>
        <w:rFonts w:ascii="Gadugi" w:hAnsi="Gadugi"/>
        <w:sz w:val="16"/>
      </w:rPr>
      <w:t xml:space="preserve">                                                                                  </w:t>
    </w:r>
    <w:r w:rsidR="00D44DBA">
      <w:rPr>
        <w:rFonts w:ascii="Gadugi" w:hAnsi="Gadugi"/>
        <w:sz w:val="16"/>
      </w:rPr>
      <w:t xml:space="preserve">                        </w:t>
    </w:r>
    <w:r w:rsidR="00D44DBA" w:rsidRPr="00D44DBA">
      <w:rPr>
        <w:rFonts w:ascii="Gadugi" w:hAnsi="Gadugi"/>
        <w:sz w:val="16"/>
      </w:rPr>
      <w:t xml:space="preserve">  </w:t>
    </w:r>
    <w:r w:rsidR="00D44DBA" w:rsidRPr="00D44DBA">
      <w:rPr>
        <w:rFonts w:ascii="Gadugi" w:hAnsi="Gadugi"/>
        <w:b/>
        <w:sz w:val="16"/>
      </w:rPr>
      <w:t>Flair for French</w:t>
    </w:r>
  </w:p>
  <w:p w14:paraId="13116399" w14:textId="77777777" w:rsidR="00D44DBA" w:rsidRPr="00D44DBA" w:rsidRDefault="00000000" w:rsidP="00D44DBA">
    <w:pPr>
      <w:pStyle w:val="Header"/>
    </w:pPr>
    <w:r>
      <w:rPr>
        <w:rFonts w:ascii="Gadugi" w:hAnsi="Gadugi"/>
        <w:i/>
        <w:noProof/>
        <w:sz w:val="16"/>
        <w:u w:val="single"/>
        <w:lang w:val="fr-FR" w:eastAsia="en-GB"/>
      </w:rPr>
      <w:pict w14:anchorId="0BCB29E3">
        <v:shapetype id="_x0000_t32" coordsize="21600,21600" o:spt="32" o:oned="t" path="m,l21600,21600e" filled="f">
          <v:path arrowok="t" fillok="f" o:connecttype="none"/>
          <o:lock v:ext="edit" shapetype="t"/>
        </v:shapetype>
        <v:shape id="Straight Arrow Connector 1" o:spid="_x0000_s1026" type="#_x0000_t32" style="position:absolute;margin-left:-70.35pt;margin-top:11.7pt;width:840.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" strokecolor="#4f81bd" strokeweight="6pt">
          <v:shadow color="#243f60" opacity=".5" offset="1pt"/>
        </v:shape>
      </w:pict>
    </w:r>
  </w:p>
  <w:p w14:paraId="11B5FECE" w14:textId="77777777" w:rsidR="00D44DBA" w:rsidRPr="00D44DBA" w:rsidRDefault="00D44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o:shapelayout v:ext="edit">
      <o:idmap v:ext="edit" data="1"/>
      <o:rules v:ext="edit">
        <o:r id="V:Rule1" type="connector" idref="#Straight Arrow Connector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0F26"/>
    <w:rsid w:val="00027587"/>
    <w:rsid w:val="00030430"/>
    <w:rsid w:val="001A0CCC"/>
    <w:rsid w:val="003D1F2B"/>
    <w:rsid w:val="004B0F26"/>
    <w:rsid w:val="004C3196"/>
    <w:rsid w:val="00566C15"/>
    <w:rsid w:val="00580588"/>
    <w:rsid w:val="005B1392"/>
    <w:rsid w:val="006116E6"/>
    <w:rsid w:val="006259FB"/>
    <w:rsid w:val="0065593B"/>
    <w:rsid w:val="006E22A2"/>
    <w:rsid w:val="00770F99"/>
    <w:rsid w:val="007B289E"/>
    <w:rsid w:val="007F3CE4"/>
    <w:rsid w:val="0087268F"/>
    <w:rsid w:val="009C0682"/>
    <w:rsid w:val="009F59D9"/>
    <w:rsid w:val="00AC3882"/>
    <w:rsid w:val="00AC644E"/>
    <w:rsid w:val="00BA459A"/>
    <w:rsid w:val="00C169AC"/>
    <w:rsid w:val="00D44DBA"/>
    <w:rsid w:val="00D52763"/>
    <w:rsid w:val="00DE56C3"/>
    <w:rsid w:val="00E15E79"/>
    <w:rsid w:val="00E76173"/>
    <w:rsid w:val="00F6602F"/>
    <w:rsid w:val="00FF5094"/>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1"/>
        <o:r id="V:Rule2" type="connector" idref="#_x0000_s2052"/>
        <o:r id="V:Rule3" type="connector" idref="#_x0000_s2053"/>
      </o:rules>
    </o:shapelayout>
  </w:shapeDefaults>
  <w:decimalSymbol w:val="."/>
  <w:listSeparator w:val=","/>
  <w14:docId w14:val="7625E9E3"/>
  <w15:chartTrackingRefBased/>
  <w15:docId w15:val="{B31EAF69-8CB8-4529-8B57-AAC41B15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F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B0F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0F2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B0F2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B0F2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B0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B0F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B0F2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B0F2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B0F2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B0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F26"/>
    <w:rPr>
      <w:rFonts w:eastAsiaTheme="majorEastAsia" w:cstheme="majorBidi"/>
      <w:color w:val="272727" w:themeColor="text1" w:themeTint="D8"/>
    </w:rPr>
  </w:style>
  <w:style w:type="paragraph" w:styleId="Title">
    <w:name w:val="Title"/>
    <w:basedOn w:val="Normal"/>
    <w:next w:val="Normal"/>
    <w:link w:val="TitleChar"/>
    <w:uiPriority w:val="10"/>
    <w:qFormat/>
    <w:rsid w:val="004B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F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F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0F26"/>
    <w:rPr>
      <w:i/>
      <w:iCs/>
      <w:color w:val="404040" w:themeColor="text1" w:themeTint="BF"/>
    </w:rPr>
  </w:style>
  <w:style w:type="paragraph" w:styleId="ListParagraph">
    <w:name w:val="List Paragraph"/>
    <w:basedOn w:val="Normal"/>
    <w:uiPriority w:val="34"/>
    <w:qFormat/>
    <w:rsid w:val="004B0F26"/>
    <w:pPr>
      <w:ind w:left="720"/>
      <w:contextualSpacing/>
    </w:pPr>
  </w:style>
  <w:style w:type="character" w:styleId="IntenseEmphasis">
    <w:name w:val="Intense Emphasis"/>
    <w:basedOn w:val="DefaultParagraphFont"/>
    <w:uiPriority w:val="21"/>
    <w:qFormat/>
    <w:rsid w:val="004B0F26"/>
    <w:rPr>
      <w:i/>
      <w:iCs/>
      <w:color w:val="365F91" w:themeColor="accent1" w:themeShade="BF"/>
    </w:rPr>
  </w:style>
  <w:style w:type="paragraph" w:styleId="IntenseQuote">
    <w:name w:val="Intense Quote"/>
    <w:basedOn w:val="Normal"/>
    <w:next w:val="Normal"/>
    <w:link w:val="IntenseQuoteChar"/>
    <w:uiPriority w:val="30"/>
    <w:qFormat/>
    <w:rsid w:val="004B0F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B0F26"/>
    <w:rPr>
      <w:i/>
      <w:iCs/>
      <w:color w:val="365F91" w:themeColor="accent1" w:themeShade="BF"/>
    </w:rPr>
  </w:style>
  <w:style w:type="character" w:styleId="IntenseReference">
    <w:name w:val="Intense Reference"/>
    <w:basedOn w:val="DefaultParagraphFont"/>
    <w:uiPriority w:val="32"/>
    <w:qFormat/>
    <w:rsid w:val="004B0F26"/>
    <w:rPr>
      <w:b/>
      <w:bCs/>
      <w:smallCaps/>
      <w:color w:val="365F91" w:themeColor="accent1" w:themeShade="BF"/>
      <w:spacing w:val="5"/>
    </w:rPr>
  </w:style>
  <w:style w:type="paragraph" w:styleId="Header">
    <w:name w:val="header"/>
    <w:basedOn w:val="Normal"/>
    <w:link w:val="HeaderChar"/>
    <w:uiPriority w:val="99"/>
    <w:unhideWhenUsed/>
    <w:rsid w:val="00D44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BA"/>
  </w:style>
  <w:style w:type="paragraph" w:styleId="Footer">
    <w:name w:val="footer"/>
    <w:basedOn w:val="Normal"/>
    <w:link w:val="FooterChar"/>
    <w:uiPriority w:val="99"/>
    <w:unhideWhenUsed/>
    <w:rsid w:val="00D44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BA"/>
  </w:style>
  <w:style w:type="character" w:styleId="Hyperlink">
    <w:name w:val="Hyperlink"/>
    <w:basedOn w:val="DefaultParagraphFont"/>
    <w:uiPriority w:val="99"/>
    <w:unhideWhenUsed/>
    <w:rsid w:val="00D44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ANGELIQUE</dc:creator>
  <cp:keywords/>
  <dc:description/>
  <cp:lastModifiedBy>angélique oerlemans</cp:lastModifiedBy>
  <cp:revision>10</cp:revision>
  <cp:lastPrinted>2024-12-05T08:14:00Z</cp:lastPrinted>
  <dcterms:created xsi:type="dcterms:W3CDTF">2024-09-21T14:47:00Z</dcterms:created>
  <dcterms:modified xsi:type="dcterms:W3CDTF">2025-02-25T21:45:00Z</dcterms:modified>
</cp:coreProperties>
</file>